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75898" w14:textId="554AA60F" w:rsidR="0035628A" w:rsidRDefault="00EB013B" w:rsidP="00AF4F23">
      <w:pPr>
        <w:spacing w:after="0" w:line="240" w:lineRule="auto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Culture Coventry Trust</w:t>
      </w:r>
    </w:p>
    <w:p w14:paraId="084C5650" w14:textId="77777777" w:rsidR="009E1312" w:rsidRPr="00C6424E" w:rsidRDefault="009E1312" w:rsidP="00AF4F23">
      <w:pPr>
        <w:spacing w:after="0" w:line="240" w:lineRule="auto"/>
        <w:jc w:val="right"/>
        <w:rPr>
          <w:rFonts w:cstheme="minorHAnsi"/>
          <w:b/>
          <w:bCs/>
          <w:shd w:val="clear" w:color="auto" w:fill="FFFFFF"/>
        </w:rPr>
      </w:pPr>
      <w:r w:rsidRPr="00C6424E">
        <w:rPr>
          <w:rFonts w:cstheme="minorHAnsi"/>
          <w:b/>
          <w:bCs/>
          <w:shd w:val="clear" w:color="auto" w:fill="FFFFFF"/>
        </w:rPr>
        <w:t>Herbert Art Gallery &amp; Museum</w:t>
      </w:r>
    </w:p>
    <w:p w14:paraId="5033FF22" w14:textId="77777777" w:rsidR="009E1312" w:rsidRPr="00C6424E" w:rsidRDefault="009E1312" w:rsidP="00AF4F23">
      <w:pPr>
        <w:spacing w:after="0" w:line="240" w:lineRule="auto"/>
        <w:jc w:val="right"/>
        <w:rPr>
          <w:rFonts w:cstheme="minorHAnsi"/>
          <w:b/>
          <w:bCs/>
          <w:shd w:val="clear" w:color="auto" w:fill="FFFFFF"/>
        </w:rPr>
      </w:pPr>
      <w:r w:rsidRPr="00C6424E">
        <w:rPr>
          <w:rFonts w:cstheme="minorHAnsi"/>
          <w:b/>
          <w:bCs/>
          <w:shd w:val="clear" w:color="auto" w:fill="FFFFFF"/>
        </w:rPr>
        <w:t>Jordan Well</w:t>
      </w:r>
    </w:p>
    <w:p w14:paraId="39EE4FB4" w14:textId="77777777" w:rsidR="009E1312" w:rsidRPr="00C6424E" w:rsidRDefault="009E1312" w:rsidP="00AF4F23">
      <w:pPr>
        <w:spacing w:after="0" w:line="240" w:lineRule="auto"/>
        <w:jc w:val="right"/>
        <w:rPr>
          <w:rFonts w:cstheme="minorHAnsi"/>
          <w:b/>
          <w:bCs/>
          <w:shd w:val="clear" w:color="auto" w:fill="FFFFFF"/>
        </w:rPr>
      </w:pPr>
      <w:r w:rsidRPr="00C6424E">
        <w:rPr>
          <w:rFonts w:cstheme="minorHAnsi"/>
          <w:b/>
          <w:bCs/>
          <w:shd w:val="clear" w:color="auto" w:fill="FFFFFF"/>
        </w:rPr>
        <w:t xml:space="preserve"> Coventry</w:t>
      </w:r>
    </w:p>
    <w:p w14:paraId="6B755137" w14:textId="75CFA4B3" w:rsidR="00EB013B" w:rsidRPr="00C6424E" w:rsidRDefault="009E1312" w:rsidP="00AF4F23">
      <w:pPr>
        <w:spacing w:after="0" w:line="240" w:lineRule="auto"/>
        <w:jc w:val="right"/>
        <w:rPr>
          <w:rFonts w:cstheme="minorHAnsi"/>
          <w:b/>
          <w:bCs/>
        </w:rPr>
      </w:pPr>
      <w:r w:rsidRPr="00C6424E">
        <w:rPr>
          <w:rFonts w:cstheme="minorHAnsi"/>
          <w:b/>
          <w:bCs/>
          <w:shd w:val="clear" w:color="auto" w:fill="FFFFFF"/>
        </w:rPr>
        <w:t xml:space="preserve"> CV1 5QP</w:t>
      </w:r>
    </w:p>
    <w:p w14:paraId="17AA9501" w14:textId="4004271A" w:rsidR="00A671F7" w:rsidRPr="00A671F7" w:rsidRDefault="00A671F7" w:rsidP="00DD63D4">
      <w:pPr>
        <w:jc w:val="both"/>
        <w:rPr>
          <w:sz w:val="36"/>
          <w:szCs w:val="36"/>
        </w:rPr>
      </w:pPr>
      <w:r w:rsidRPr="00A671F7">
        <w:rPr>
          <w:b/>
          <w:bCs/>
          <w:sz w:val="36"/>
          <w:szCs w:val="36"/>
        </w:rPr>
        <w:t>JOB DESCRIPTION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B47920" w14:paraId="4E7514D9" w14:textId="77777777" w:rsidTr="00A104F1">
        <w:tc>
          <w:tcPr>
            <w:tcW w:w="2122" w:type="dxa"/>
          </w:tcPr>
          <w:p w14:paraId="6C4AB4DE" w14:textId="7B87410D" w:rsidR="00B47920" w:rsidRPr="00D47274" w:rsidRDefault="00B47920" w:rsidP="00B47920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D47274">
              <w:rPr>
                <w:rFonts w:cstheme="minorHAnsi"/>
                <w:b/>
                <w:bCs/>
              </w:rPr>
              <w:t>Job Title:</w:t>
            </w:r>
          </w:p>
        </w:tc>
        <w:tc>
          <w:tcPr>
            <w:tcW w:w="7512" w:type="dxa"/>
          </w:tcPr>
          <w:p w14:paraId="09098D0E" w14:textId="6ECCF9B6" w:rsidR="00B47920" w:rsidRPr="00D47274" w:rsidRDefault="00780213" w:rsidP="00B47920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Exhibitions</w:t>
            </w:r>
            <w:r w:rsidR="00BE1895">
              <w:rPr>
                <w:rFonts w:cstheme="minorHAnsi"/>
                <w:sz w:val="22"/>
                <w:szCs w:val="22"/>
              </w:rPr>
              <w:t xml:space="preserve"> Curator</w:t>
            </w:r>
          </w:p>
        </w:tc>
      </w:tr>
      <w:tr w:rsidR="00B47920" w14:paraId="414EC0DA" w14:textId="77777777" w:rsidTr="00A104F1">
        <w:tc>
          <w:tcPr>
            <w:tcW w:w="2122" w:type="dxa"/>
          </w:tcPr>
          <w:p w14:paraId="7CAD9C99" w14:textId="036DD552" w:rsidR="00B47920" w:rsidRPr="00D47274" w:rsidRDefault="00B47920" w:rsidP="00B47920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D47274">
              <w:rPr>
                <w:rFonts w:cstheme="minorHAnsi"/>
                <w:b/>
                <w:bCs/>
              </w:rPr>
              <w:t>Reporting to:</w:t>
            </w:r>
          </w:p>
        </w:tc>
        <w:tc>
          <w:tcPr>
            <w:tcW w:w="7512" w:type="dxa"/>
          </w:tcPr>
          <w:p w14:paraId="2B5D9CA2" w14:textId="7D3D47E8" w:rsidR="00B47920" w:rsidRPr="00D47274" w:rsidRDefault="0049123A" w:rsidP="00B47920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Exhibitions </w:t>
            </w:r>
            <w:r w:rsidR="00BF1180">
              <w:rPr>
                <w:rFonts w:cstheme="minorHAnsi"/>
                <w:sz w:val="22"/>
                <w:szCs w:val="22"/>
              </w:rPr>
              <w:t>Manager</w:t>
            </w:r>
          </w:p>
        </w:tc>
      </w:tr>
      <w:tr w:rsidR="00B47920" w14:paraId="256B0306" w14:textId="77777777" w:rsidTr="00A104F1">
        <w:tc>
          <w:tcPr>
            <w:tcW w:w="2122" w:type="dxa"/>
          </w:tcPr>
          <w:p w14:paraId="05494869" w14:textId="1773D77A" w:rsidR="00B47920" w:rsidRPr="00D47274" w:rsidRDefault="0076774C" w:rsidP="00B47920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D47274">
              <w:rPr>
                <w:rFonts w:cstheme="minorHAnsi"/>
                <w:b/>
                <w:bCs/>
              </w:rPr>
              <w:t>R</w:t>
            </w:r>
            <w:r w:rsidR="00B47920" w:rsidRPr="00D47274">
              <w:rPr>
                <w:rFonts w:cstheme="minorHAnsi"/>
                <w:b/>
                <w:bCs/>
              </w:rPr>
              <w:t>esponsible for:</w:t>
            </w:r>
          </w:p>
        </w:tc>
        <w:tc>
          <w:tcPr>
            <w:tcW w:w="7512" w:type="dxa"/>
          </w:tcPr>
          <w:p w14:paraId="676B961F" w14:textId="0C74BB3F" w:rsidR="00B47920" w:rsidRPr="00D47274" w:rsidRDefault="00B47920" w:rsidP="00B47920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14:paraId="11A84162" w14:textId="6323CB98" w:rsidR="00A671F7" w:rsidRDefault="00A671F7" w:rsidP="00D47274">
      <w:pPr>
        <w:spacing w:after="0"/>
        <w:jc w:val="both"/>
        <w:rPr>
          <w:sz w:val="28"/>
          <w:szCs w:val="28"/>
        </w:rPr>
      </w:pPr>
    </w:p>
    <w:p w14:paraId="1745C781" w14:textId="789AD828" w:rsidR="00C364AD" w:rsidRDefault="00B26BBE" w:rsidP="00DD63D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SCOPE</w:t>
      </w:r>
    </w:p>
    <w:p w14:paraId="676370AA" w14:textId="6CF04E3C" w:rsidR="00B26BBE" w:rsidRDefault="009E1312" w:rsidP="00DD63D4">
      <w:pPr>
        <w:jc w:val="both"/>
      </w:pPr>
      <w:r>
        <w:t xml:space="preserve">Culture Coventry Trust and </w:t>
      </w:r>
      <w:r w:rsidR="00A40DF1">
        <w:t xml:space="preserve">Coventry Sports Foundation are operating as CV Life, so that the scope of this Job Description </w:t>
      </w:r>
      <w:r w:rsidR="006D7B11">
        <w:t xml:space="preserve">as a CV Life document extends to cover the employment of </w:t>
      </w:r>
      <w:r w:rsidR="00353C47">
        <w:t>employment contracts held with either Culture Coventry Trust</w:t>
      </w:r>
      <w:r w:rsidRPr="009E1312">
        <w:t xml:space="preserve"> </w:t>
      </w:r>
      <w:r>
        <w:t>or Coventry Sports Foundation</w:t>
      </w:r>
      <w:r w:rsidR="00353C47">
        <w:t>.</w:t>
      </w:r>
    </w:p>
    <w:p w14:paraId="03E30885" w14:textId="77777777" w:rsidR="0067036E" w:rsidRDefault="0067036E" w:rsidP="0067036E">
      <w:pPr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OVERALL</w:t>
      </w:r>
      <w:proofErr w:type="gramEnd"/>
      <w:r>
        <w:rPr>
          <w:b/>
          <w:bCs/>
          <w:sz w:val="28"/>
          <w:szCs w:val="28"/>
        </w:rPr>
        <w:t xml:space="preserve"> PURPOSE AND OBJECTIVE OF THE ROLE</w:t>
      </w:r>
    </w:p>
    <w:p w14:paraId="37CA87CF" w14:textId="7803DBD3" w:rsidR="0067036E" w:rsidRDefault="0067036E" w:rsidP="0067036E">
      <w:pPr>
        <w:contextualSpacing/>
        <w:rPr>
          <w:rFonts w:cstheme="minorHAnsi"/>
          <w:color w:val="000000" w:themeColor="text1"/>
        </w:rPr>
      </w:pPr>
      <w:r w:rsidRPr="00F864AE">
        <w:rPr>
          <w:rFonts w:cstheme="minorHAnsi"/>
          <w:color w:val="000000" w:themeColor="text1"/>
        </w:rPr>
        <w:t xml:space="preserve">To support the Exhibition &amp; Events team to deliver Culture Coventry’s highly ambitious and high-profile exhibitions programme. </w:t>
      </w:r>
    </w:p>
    <w:p w14:paraId="6FC8D5D8" w14:textId="77777777" w:rsidR="0067036E" w:rsidRPr="00F864AE" w:rsidRDefault="0067036E" w:rsidP="0067036E">
      <w:pPr>
        <w:contextualSpacing/>
        <w:rPr>
          <w:rFonts w:cstheme="minorHAnsi"/>
          <w:color w:val="000000" w:themeColor="text1"/>
        </w:rPr>
      </w:pPr>
    </w:p>
    <w:p w14:paraId="06C0A620" w14:textId="77777777" w:rsidR="0067036E" w:rsidRPr="00F864AE" w:rsidRDefault="0067036E" w:rsidP="0067036E">
      <w:pPr>
        <w:contextualSpacing/>
        <w:rPr>
          <w:rFonts w:cstheme="minorHAnsi"/>
          <w:color w:val="000000" w:themeColor="text1"/>
        </w:rPr>
      </w:pPr>
      <w:r w:rsidRPr="00F864AE">
        <w:rPr>
          <w:rFonts w:cstheme="minorHAnsi"/>
          <w:color w:val="000000" w:themeColor="text1"/>
        </w:rPr>
        <w:t>You will be working as part of an interdisciplinary team comprised of internal and external partners including high profile national and international partners.</w:t>
      </w:r>
    </w:p>
    <w:p w14:paraId="48AA1232" w14:textId="77777777" w:rsidR="00D46414" w:rsidRPr="00D47274" w:rsidRDefault="00D46414" w:rsidP="00D47274">
      <w:pPr>
        <w:spacing w:after="0"/>
        <w:jc w:val="both"/>
      </w:pPr>
    </w:p>
    <w:p w14:paraId="6F4661DA" w14:textId="7FA926E3" w:rsidR="00A671F7" w:rsidRDefault="00A671F7" w:rsidP="00DD63D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RESPONSIBILITIES FOR ALL EMPLOYEES</w:t>
      </w:r>
    </w:p>
    <w:p w14:paraId="5828740D" w14:textId="77777777" w:rsidR="007F64FC" w:rsidRDefault="007F64FC" w:rsidP="007F64FC">
      <w:pPr>
        <w:pStyle w:val="ListParagraph"/>
        <w:numPr>
          <w:ilvl w:val="0"/>
          <w:numId w:val="1"/>
        </w:numPr>
        <w:spacing w:after="120"/>
        <w:ind w:left="459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To embrace and lead by example on the Company’s key values of PRIDE, PASSION and PERFORMANCE or those that might at any time be subsequently re-defined.</w:t>
      </w:r>
    </w:p>
    <w:p w14:paraId="22F90B03" w14:textId="77777777" w:rsidR="007F64FC" w:rsidRDefault="007F64FC" w:rsidP="007F64FC">
      <w:pPr>
        <w:pStyle w:val="ListParagraph"/>
        <w:numPr>
          <w:ilvl w:val="0"/>
          <w:numId w:val="1"/>
        </w:numPr>
        <w:spacing w:after="120"/>
        <w:ind w:left="459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To support the Company’s commitment to providing a safe environment for children, young people and vulnerable adults, ensuring awareness of the Company’s Safeguarding Policy, Procedures and Practice Guidance, and to be vigilant, reporting any safeguarding concerns without delay. </w:t>
      </w:r>
    </w:p>
    <w:p w14:paraId="47284855" w14:textId="77777777" w:rsidR="007F64FC" w:rsidRDefault="007F64FC" w:rsidP="007F64FC">
      <w:pPr>
        <w:pStyle w:val="ListParagraph"/>
        <w:numPr>
          <w:ilvl w:val="0"/>
          <w:numId w:val="1"/>
        </w:numPr>
        <w:spacing w:after="120"/>
        <w:ind w:left="459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To undertake all duties and fully comply with </w:t>
      </w:r>
      <w:proofErr w:type="gramStart"/>
      <w:r>
        <w:rPr>
          <w:rFonts w:eastAsia="Times New Roman" w:cstheme="minorHAnsi"/>
          <w:sz w:val="22"/>
          <w:szCs w:val="22"/>
        </w:rPr>
        <w:t>all of</w:t>
      </w:r>
      <w:proofErr w:type="gramEnd"/>
      <w:r>
        <w:rPr>
          <w:rFonts w:eastAsia="Times New Roman" w:cstheme="minorHAnsi"/>
          <w:sz w:val="22"/>
          <w:szCs w:val="22"/>
        </w:rPr>
        <w:t xml:space="preserve"> the Company’s general standards and those relating to the specific requirements of the role.</w:t>
      </w:r>
    </w:p>
    <w:p w14:paraId="6F6BC156" w14:textId="77777777" w:rsidR="007F64FC" w:rsidRDefault="007F64FC" w:rsidP="007F64FC">
      <w:pPr>
        <w:pStyle w:val="ListParagraph"/>
        <w:numPr>
          <w:ilvl w:val="0"/>
          <w:numId w:val="1"/>
        </w:numPr>
        <w:spacing w:after="120"/>
        <w:ind w:left="459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hAnsi="Calibri" w:cs="Calibri"/>
          <w:color w:val="111111"/>
          <w:sz w:val="22"/>
          <w:szCs w:val="22"/>
        </w:rPr>
        <w:t>To take care of their own health and safety and that of others who may be affected by their actions at work, and to co-operate with health and safety matters to help everyone meet their legal requirements.</w:t>
      </w:r>
    </w:p>
    <w:p w14:paraId="13E505FE" w14:textId="77777777" w:rsidR="007F64FC" w:rsidRDefault="007F64FC" w:rsidP="007F64FC">
      <w:pPr>
        <w:pStyle w:val="ListParagraph"/>
        <w:numPr>
          <w:ilvl w:val="0"/>
          <w:numId w:val="1"/>
        </w:numPr>
        <w:spacing w:after="120"/>
        <w:ind w:left="459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111111"/>
          <w:sz w:val="22"/>
          <w:szCs w:val="22"/>
          <w:lang w:eastAsia="en-GB"/>
        </w:rPr>
        <w:t>To co-operate with managers and colleagues to ensure environmental responsibilities are complied with.</w:t>
      </w:r>
    </w:p>
    <w:p w14:paraId="54239D97" w14:textId="77777777" w:rsidR="007F64FC" w:rsidRDefault="007F64FC" w:rsidP="007F64FC">
      <w:pPr>
        <w:pStyle w:val="ListParagraph"/>
        <w:numPr>
          <w:ilvl w:val="0"/>
          <w:numId w:val="1"/>
        </w:numPr>
        <w:spacing w:after="120"/>
        <w:ind w:left="459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To carry out tasks at a range of sites that are either operated or managed by the Companies / Trusts or where services are delivered by the Companies / Trusts </w:t>
      </w:r>
    </w:p>
    <w:p w14:paraId="75618C29" w14:textId="77777777" w:rsidR="007F64FC" w:rsidRDefault="007F64FC" w:rsidP="007F64FC">
      <w:pPr>
        <w:pStyle w:val="ListParagraph"/>
        <w:numPr>
          <w:ilvl w:val="0"/>
          <w:numId w:val="1"/>
        </w:numPr>
        <w:spacing w:after="120"/>
        <w:ind w:left="459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To be involved in any aspects or opportunities for sharing of good practice, expertise and responsibilities within the Companies / Trusts. To generally help promote the work and public image of the Companies / Trusts, always maintaining high standards of customer service and personal appearance. </w:t>
      </w:r>
    </w:p>
    <w:p w14:paraId="3A4AE6B9" w14:textId="77777777" w:rsidR="007F64FC" w:rsidRDefault="007F64FC" w:rsidP="007F64FC">
      <w:pPr>
        <w:pStyle w:val="ListParagraph"/>
        <w:numPr>
          <w:ilvl w:val="0"/>
          <w:numId w:val="1"/>
        </w:numPr>
        <w:spacing w:after="120"/>
        <w:ind w:left="459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lastRenderedPageBreak/>
        <w:t>To attend and fully engage with all internal training and development requirements and opportunities, and maintain such qualifications as required by the demands of the role.</w:t>
      </w:r>
    </w:p>
    <w:p w14:paraId="66821B59" w14:textId="77777777" w:rsidR="007F64FC" w:rsidRDefault="007F64FC" w:rsidP="007F64FC">
      <w:pPr>
        <w:pStyle w:val="ListParagraph"/>
        <w:numPr>
          <w:ilvl w:val="0"/>
          <w:numId w:val="1"/>
        </w:numPr>
        <w:spacing w:after="120"/>
        <w:ind w:left="459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To interact positively with customers </w:t>
      </w:r>
      <w:proofErr w:type="gramStart"/>
      <w:r>
        <w:rPr>
          <w:rFonts w:eastAsia="Times New Roman" w:cstheme="minorHAnsi"/>
          <w:sz w:val="22"/>
          <w:szCs w:val="22"/>
        </w:rPr>
        <w:t>adopting a friendly and professional approach at all times</w:t>
      </w:r>
      <w:proofErr w:type="gramEnd"/>
      <w:r>
        <w:rPr>
          <w:rFonts w:eastAsia="Times New Roman" w:cstheme="minorHAnsi"/>
          <w:sz w:val="22"/>
          <w:szCs w:val="22"/>
        </w:rPr>
        <w:t>.</w:t>
      </w:r>
    </w:p>
    <w:p w14:paraId="286024DD" w14:textId="77777777" w:rsidR="007F64FC" w:rsidRDefault="007F64FC" w:rsidP="007F64FC">
      <w:pPr>
        <w:pStyle w:val="ListParagraph"/>
        <w:numPr>
          <w:ilvl w:val="0"/>
          <w:numId w:val="1"/>
        </w:numPr>
        <w:spacing w:after="120"/>
        <w:ind w:left="459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To comply with the General Data Protection Regulations when dealing with, maintaining, sharing and storing information</w:t>
      </w:r>
      <w:r>
        <w:rPr>
          <w:rFonts w:eastAsia="Times New Roman" w:cstheme="minorHAnsi"/>
        </w:rPr>
        <w:t>.</w:t>
      </w:r>
    </w:p>
    <w:p w14:paraId="0B72EB9C" w14:textId="77777777" w:rsidR="007F64FC" w:rsidRDefault="007F64FC" w:rsidP="007F64FC">
      <w:pPr>
        <w:pStyle w:val="ListParagraph"/>
        <w:numPr>
          <w:ilvl w:val="0"/>
          <w:numId w:val="1"/>
        </w:numPr>
        <w:spacing w:after="120"/>
        <w:ind w:left="459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To undertake other duties as specified, which are appropriate to the qualifications, experience and general level of the post.</w:t>
      </w:r>
    </w:p>
    <w:p w14:paraId="45774C85" w14:textId="77777777" w:rsidR="007F64FC" w:rsidRDefault="007F64FC" w:rsidP="00DD63D4">
      <w:pPr>
        <w:jc w:val="both"/>
        <w:rPr>
          <w:b/>
          <w:bCs/>
          <w:sz w:val="28"/>
          <w:szCs w:val="28"/>
        </w:rPr>
      </w:pPr>
    </w:p>
    <w:p w14:paraId="1637FC60" w14:textId="15E4DAF3" w:rsidR="00A671F7" w:rsidRDefault="00A671F7" w:rsidP="00DD63D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MAIN DUTIES OF THE ROLE</w:t>
      </w:r>
    </w:p>
    <w:p w14:paraId="06DF2A92" w14:textId="77777777" w:rsidR="00F6239E" w:rsidRPr="00653860" w:rsidRDefault="00F6239E" w:rsidP="00F6239E">
      <w:pPr>
        <w:pStyle w:val="ListParagraph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653860">
        <w:rPr>
          <w:rFonts w:cstheme="minorHAnsi"/>
          <w:sz w:val="22"/>
          <w:szCs w:val="22"/>
        </w:rPr>
        <w:t>To assist with organising and realising exhibitions, such as: managing projects, organising contracts, documentation, content, interpretation, presentation, transportation, insurance, and carrying out installation and de-installation.</w:t>
      </w:r>
    </w:p>
    <w:p w14:paraId="3A70E9A0" w14:textId="77777777" w:rsidR="00F6239E" w:rsidRPr="00653860" w:rsidRDefault="00F6239E" w:rsidP="00F6239E">
      <w:pPr>
        <w:pStyle w:val="ListParagraph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653860">
        <w:rPr>
          <w:rFonts w:cstheme="minorHAnsi"/>
          <w:sz w:val="22"/>
          <w:szCs w:val="22"/>
        </w:rPr>
        <w:t xml:space="preserve">Liaise with internal interdisciplinary stakeholders to ensure effective and efficient project delivery. </w:t>
      </w:r>
    </w:p>
    <w:p w14:paraId="18BF6227" w14:textId="0BA93BFC" w:rsidR="00F6239E" w:rsidRPr="00653860" w:rsidRDefault="00F6239E" w:rsidP="00F6239E">
      <w:pPr>
        <w:pStyle w:val="ListParagraph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653860">
        <w:rPr>
          <w:rFonts w:cstheme="minorHAnsi"/>
          <w:sz w:val="22"/>
          <w:szCs w:val="22"/>
        </w:rPr>
        <w:t>To work with community partners to ensure Coventry residents have a voice in our programme and feel connected.</w:t>
      </w:r>
    </w:p>
    <w:p w14:paraId="012524D3" w14:textId="176D653A" w:rsidR="00F6239E" w:rsidRPr="00653860" w:rsidRDefault="00F6239E" w:rsidP="00F6239E">
      <w:pPr>
        <w:pStyle w:val="ListParagraph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653860">
        <w:rPr>
          <w:rFonts w:cstheme="minorHAnsi"/>
          <w:sz w:val="22"/>
          <w:szCs w:val="22"/>
        </w:rPr>
        <w:t xml:space="preserve">Utilising the Impact and Insight Toolkit, monitor visitor, stakeholder and peer feedback and </w:t>
      </w:r>
      <w:r w:rsidR="008228B8" w:rsidRPr="00653860">
        <w:rPr>
          <w:rFonts w:cstheme="minorHAnsi"/>
          <w:sz w:val="22"/>
          <w:szCs w:val="22"/>
        </w:rPr>
        <w:t>contribute to</w:t>
      </w:r>
      <w:r w:rsidRPr="00653860">
        <w:rPr>
          <w:rFonts w:cstheme="minorHAnsi"/>
          <w:sz w:val="22"/>
          <w:szCs w:val="22"/>
        </w:rPr>
        <w:t xml:space="preserve"> evaluations of exhibitions and events.</w:t>
      </w:r>
    </w:p>
    <w:p w14:paraId="09025E0A" w14:textId="33990566" w:rsidR="00F6239E" w:rsidRPr="00653860" w:rsidRDefault="00F6239E" w:rsidP="00F6239E">
      <w:pPr>
        <w:pStyle w:val="ListParagraph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653860">
        <w:rPr>
          <w:rFonts w:cstheme="minorHAnsi"/>
          <w:sz w:val="22"/>
          <w:szCs w:val="22"/>
        </w:rPr>
        <w:t>To maintain accurate records of all expenditure on exhibitions, checking financial reports and documentation from supplie</w:t>
      </w:r>
      <w:r w:rsidR="008F39CF">
        <w:rPr>
          <w:rFonts w:cstheme="minorHAnsi"/>
          <w:sz w:val="22"/>
          <w:szCs w:val="22"/>
        </w:rPr>
        <w:t>r</w:t>
      </w:r>
      <w:r w:rsidRPr="00653860">
        <w:rPr>
          <w:rFonts w:cstheme="minorHAnsi"/>
          <w:sz w:val="22"/>
          <w:szCs w:val="22"/>
        </w:rPr>
        <w:t xml:space="preserve">s. </w:t>
      </w:r>
    </w:p>
    <w:p w14:paraId="00077919" w14:textId="77777777" w:rsidR="00F6239E" w:rsidRPr="00457129" w:rsidRDefault="00F6239E" w:rsidP="00457129">
      <w:pPr>
        <w:pStyle w:val="ListParagraph"/>
        <w:jc w:val="both"/>
        <w:rPr>
          <w:rFonts w:cstheme="minorHAnsi"/>
          <w:b/>
          <w:bCs/>
        </w:rPr>
      </w:pPr>
      <w:r w:rsidRPr="00457129">
        <w:rPr>
          <w:rFonts w:cstheme="minorHAnsi"/>
          <w:b/>
          <w:bCs/>
        </w:rPr>
        <w:t>Within areas of responsibility:</w:t>
      </w:r>
    </w:p>
    <w:p w14:paraId="326008F1" w14:textId="55DF65AB" w:rsidR="00F6239E" w:rsidRPr="00653860" w:rsidRDefault="00F6239E" w:rsidP="00F6239E">
      <w:pPr>
        <w:pStyle w:val="ListParagraph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653860">
        <w:rPr>
          <w:rFonts w:cstheme="minorHAnsi"/>
          <w:sz w:val="22"/>
          <w:szCs w:val="22"/>
        </w:rPr>
        <w:t xml:space="preserve">To embrace and lead by example on the </w:t>
      </w:r>
      <w:r w:rsidR="008F39CF">
        <w:rPr>
          <w:rFonts w:cstheme="minorHAnsi"/>
          <w:sz w:val="22"/>
          <w:szCs w:val="22"/>
        </w:rPr>
        <w:t>C</w:t>
      </w:r>
      <w:r w:rsidRPr="00653860">
        <w:rPr>
          <w:rFonts w:cstheme="minorHAnsi"/>
          <w:sz w:val="22"/>
          <w:szCs w:val="22"/>
        </w:rPr>
        <w:t xml:space="preserve">ompany’s key </w:t>
      </w:r>
      <w:proofErr w:type="gramStart"/>
      <w:r w:rsidRPr="00653860">
        <w:rPr>
          <w:rFonts w:cstheme="minorHAnsi"/>
          <w:sz w:val="22"/>
          <w:szCs w:val="22"/>
        </w:rPr>
        <w:t>values;</w:t>
      </w:r>
      <w:proofErr w:type="gramEnd"/>
    </w:p>
    <w:p w14:paraId="2943DD5E" w14:textId="77777777" w:rsidR="00F6239E" w:rsidRPr="00653860" w:rsidRDefault="00F6239E" w:rsidP="00F6239E">
      <w:pPr>
        <w:pStyle w:val="ListParagraph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653860">
        <w:rPr>
          <w:rFonts w:cstheme="minorHAnsi"/>
          <w:sz w:val="22"/>
          <w:szCs w:val="22"/>
        </w:rPr>
        <w:t xml:space="preserve">Identify and review risks with your Line Manager as part of the organisational risk </w:t>
      </w:r>
      <w:proofErr w:type="gramStart"/>
      <w:r w:rsidRPr="00653860">
        <w:rPr>
          <w:rFonts w:cstheme="minorHAnsi"/>
          <w:sz w:val="22"/>
          <w:szCs w:val="22"/>
        </w:rPr>
        <w:t>register;</w:t>
      </w:r>
      <w:proofErr w:type="gramEnd"/>
    </w:p>
    <w:p w14:paraId="2B90347E" w14:textId="54B7AF65" w:rsidR="00F6239E" w:rsidRPr="00653860" w:rsidRDefault="00F6239E" w:rsidP="00F6239E">
      <w:pPr>
        <w:pStyle w:val="ListParagraph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653860">
        <w:rPr>
          <w:rFonts w:cstheme="minorHAnsi"/>
          <w:sz w:val="22"/>
          <w:szCs w:val="22"/>
        </w:rPr>
        <w:t>Contribute to the ongoing review and development of the Trust</w:t>
      </w:r>
      <w:r w:rsidR="008F39CF">
        <w:rPr>
          <w:rFonts w:cstheme="minorHAnsi"/>
          <w:sz w:val="22"/>
          <w:szCs w:val="22"/>
        </w:rPr>
        <w:t>’</w:t>
      </w:r>
      <w:r w:rsidRPr="00653860">
        <w:rPr>
          <w:rFonts w:cstheme="minorHAnsi"/>
          <w:sz w:val="22"/>
          <w:szCs w:val="22"/>
        </w:rPr>
        <w:t xml:space="preserve">s policies and procedures to support continuous </w:t>
      </w:r>
      <w:proofErr w:type="gramStart"/>
      <w:r w:rsidRPr="00653860">
        <w:rPr>
          <w:rFonts w:cstheme="minorHAnsi"/>
          <w:sz w:val="22"/>
          <w:szCs w:val="22"/>
        </w:rPr>
        <w:t>improvement;</w:t>
      </w:r>
      <w:proofErr w:type="gramEnd"/>
    </w:p>
    <w:p w14:paraId="563A9B57" w14:textId="77777777" w:rsidR="00F6239E" w:rsidRPr="00653860" w:rsidRDefault="00F6239E" w:rsidP="00F6239E">
      <w:pPr>
        <w:pStyle w:val="ListParagraph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653860">
        <w:rPr>
          <w:rFonts w:cstheme="minorHAnsi"/>
          <w:sz w:val="22"/>
          <w:szCs w:val="22"/>
        </w:rPr>
        <w:t xml:space="preserve">Ensure adherence to all Trust policies and </w:t>
      </w:r>
      <w:proofErr w:type="gramStart"/>
      <w:r w:rsidRPr="00653860">
        <w:rPr>
          <w:rFonts w:cstheme="minorHAnsi"/>
          <w:sz w:val="22"/>
          <w:szCs w:val="22"/>
        </w:rPr>
        <w:t>procedures;</w:t>
      </w:r>
      <w:proofErr w:type="gramEnd"/>
    </w:p>
    <w:p w14:paraId="21664315" w14:textId="77777777" w:rsidR="00F6239E" w:rsidRPr="00653860" w:rsidRDefault="00F6239E" w:rsidP="00F6239E">
      <w:pPr>
        <w:pStyle w:val="ListParagraph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653860">
        <w:rPr>
          <w:rFonts w:cstheme="minorHAnsi"/>
          <w:sz w:val="22"/>
          <w:szCs w:val="22"/>
        </w:rPr>
        <w:t xml:space="preserve">Ensure your teams comply with and understand all Health &amp; Safety policies and </w:t>
      </w:r>
      <w:proofErr w:type="gramStart"/>
      <w:r w:rsidRPr="00653860">
        <w:rPr>
          <w:rFonts w:cstheme="minorHAnsi"/>
          <w:sz w:val="22"/>
          <w:szCs w:val="22"/>
        </w:rPr>
        <w:t>requirements;</w:t>
      </w:r>
      <w:proofErr w:type="gramEnd"/>
    </w:p>
    <w:p w14:paraId="6B283460" w14:textId="77777777" w:rsidR="00F6239E" w:rsidRPr="00653860" w:rsidRDefault="00F6239E" w:rsidP="00F6239E">
      <w:pPr>
        <w:pStyle w:val="ListParagraph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653860">
        <w:rPr>
          <w:rFonts w:cstheme="minorHAnsi"/>
          <w:sz w:val="22"/>
          <w:szCs w:val="22"/>
        </w:rPr>
        <w:t xml:space="preserve">Support and input into the organisational digital strategy as </w:t>
      </w:r>
      <w:proofErr w:type="gramStart"/>
      <w:r w:rsidRPr="00653860">
        <w:rPr>
          <w:rFonts w:cstheme="minorHAnsi"/>
          <w:sz w:val="22"/>
          <w:szCs w:val="22"/>
        </w:rPr>
        <w:t>required;</w:t>
      </w:r>
      <w:proofErr w:type="gramEnd"/>
    </w:p>
    <w:p w14:paraId="006E261D" w14:textId="77777777" w:rsidR="00F6239E" w:rsidRPr="00653860" w:rsidRDefault="00F6239E" w:rsidP="00F6239E">
      <w:pPr>
        <w:pStyle w:val="ListParagraph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653860">
        <w:rPr>
          <w:rFonts w:cstheme="minorHAnsi"/>
          <w:sz w:val="22"/>
          <w:szCs w:val="22"/>
        </w:rPr>
        <w:t xml:space="preserve">Ensure adherence to the GDPR in respect of all data collected and maintained. </w:t>
      </w:r>
    </w:p>
    <w:p w14:paraId="1CB8D4EB" w14:textId="77777777" w:rsidR="00F6239E" w:rsidRPr="00653860" w:rsidRDefault="00F6239E" w:rsidP="00F6239E">
      <w:pPr>
        <w:pStyle w:val="ListParagraph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653860">
        <w:rPr>
          <w:rFonts w:cstheme="minorHAnsi"/>
          <w:sz w:val="22"/>
          <w:szCs w:val="22"/>
        </w:rPr>
        <w:t>To promote Equality and Diversity and ensure full compliance with Company policy.</w:t>
      </w:r>
    </w:p>
    <w:p w14:paraId="4874DB2A" w14:textId="5CDA9461" w:rsidR="00F6239E" w:rsidRPr="00653860" w:rsidRDefault="00F6239E" w:rsidP="006808ED">
      <w:pPr>
        <w:pStyle w:val="ListParagraph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653860">
        <w:rPr>
          <w:rFonts w:cstheme="minorHAnsi"/>
          <w:sz w:val="22"/>
          <w:szCs w:val="22"/>
        </w:rPr>
        <w:t>To undertake other duties and provide short-term cover where necessary, as specified by Management, which are appropriate to your qualifications, experience and general level of your position.</w:t>
      </w:r>
    </w:p>
    <w:p w14:paraId="56F2E229" w14:textId="77777777" w:rsidR="00653860" w:rsidRDefault="00653860" w:rsidP="006808ED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73983881" w14:textId="414A357D" w:rsidR="00A671F7" w:rsidRPr="00D47274" w:rsidRDefault="000D5B3B" w:rsidP="006808ED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D47274">
        <w:rPr>
          <w:rFonts w:cstheme="minorHAnsi"/>
          <w:shd w:val="clear" w:color="auto" w:fill="FFFFFF"/>
        </w:rPr>
        <w:t>This J</w:t>
      </w:r>
      <w:r w:rsidR="0035628A" w:rsidRPr="00D47274">
        <w:rPr>
          <w:rFonts w:cstheme="minorHAnsi"/>
          <w:shd w:val="clear" w:color="auto" w:fill="FFFFFF"/>
        </w:rPr>
        <w:t xml:space="preserve">ob </w:t>
      </w:r>
      <w:r w:rsidRPr="00D47274">
        <w:rPr>
          <w:rFonts w:cstheme="minorHAnsi"/>
          <w:shd w:val="clear" w:color="auto" w:fill="FFFFFF"/>
        </w:rPr>
        <w:t>D</w:t>
      </w:r>
      <w:r w:rsidR="0035628A" w:rsidRPr="00D47274">
        <w:rPr>
          <w:rFonts w:cstheme="minorHAnsi"/>
          <w:shd w:val="clear" w:color="auto" w:fill="FFFFFF"/>
        </w:rPr>
        <w:t>escription is neither exhaustive nor exclusive and may be reviewed and updated depending upon operational requirements and staffing levels</w:t>
      </w:r>
      <w:r>
        <w:rPr>
          <w:rFonts w:cstheme="minorHAnsi"/>
          <w:shd w:val="clear" w:color="auto" w:fill="FFFFFF"/>
        </w:rPr>
        <w:t>.</w:t>
      </w:r>
    </w:p>
    <w:p w14:paraId="7B101983" w14:textId="77777777" w:rsidR="00173904" w:rsidRDefault="00173904">
      <w:pPr>
        <w:rPr>
          <w:b/>
          <w:bCs/>
          <w:sz w:val="24"/>
          <w:szCs w:val="24"/>
        </w:rPr>
      </w:pPr>
    </w:p>
    <w:p w14:paraId="221A03A8" w14:textId="1D8E483A" w:rsidR="008F4627" w:rsidRPr="008F4627" w:rsidRDefault="008F4627">
      <w:pPr>
        <w:rPr>
          <w:sz w:val="24"/>
          <w:szCs w:val="24"/>
        </w:rPr>
      </w:pPr>
      <w:r w:rsidRPr="008F4627">
        <w:rPr>
          <w:b/>
          <w:bCs/>
          <w:sz w:val="24"/>
          <w:szCs w:val="24"/>
        </w:rPr>
        <w:t>Date Created:</w:t>
      </w:r>
      <w:r>
        <w:rPr>
          <w:b/>
          <w:bCs/>
          <w:sz w:val="24"/>
          <w:szCs w:val="24"/>
        </w:rPr>
        <w:tab/>
      </w:r>
      <w:r w:rsidR="008D04F2">
        <w:rPr>
          <w:b/>
          <w:bCs/>
          <w:sz w:val="24"/>
          <w:szCs w:val="24"/>
        </w:rPr>
        <w:t xml:space="preserve">     22/8/2019</w:t>
      </w:r>
      <w:r>
        <w:rPr>
          <w:b/>
          <w:bCs/>
          <w:sz w:val="24"/>
          <w:szCs w:val="24"/>
        </w:rPr>
        <w:tab/>
      </w:r>
    </w:p>
    <w:p w14:paraId="569AED61" w14:textId="77777777" w:rsidR="000D5B3B" w:rsidRDefault="000D5B3B">
      <w:pPr>
        <w:rPr>
          <w:b/>
          <w:bCs/>
          <w:sz w:val="24"/>
          <w:szCs w:val="24"/>
        </w:rPr>
      </w:pPr>
    </w:p>
    <w:p w14:paraId="58D176FB" w14:textId="171A7859" w:rsidR="000D5B3B" w:rsidRDefault="008F4627">
      <w:pPr>
        <w:rPr>
          <w:b/>
          <w:bCs/>
          <w:sz w:val="24"/>
          <w:szCs w:val="24"/>
        </w:rPr>
      </w:pPr>
      <w:r w:rsidRPr="008F4627">
        <w:rPr>
          <w:b/>
          <w:bCs/>
          <w:sz w:val="24"/>
          <w:szCs w:val="24"/>
        </w:rPr>
        <w:t>Date Reviewed:</w:t>
      </w:r>
      <w:r w:rsidR="00173904">
        <w:rPr>
          <w:b/>
          <w:bCs/>
          <w:sz w:val="24"/>
          <w:szCs w:val="24"/>
        </w:rPr>
        <w:t xml:space="preserve">  </w:t>
      </w:r>
      <w:r w:rsidR="008D04F2">
        <w:rPr>
          <w:b/>
          <w:bCs/>
          <w:sz w:val="24"/>
          <w:szCs w:val="24"/>
        </w:rPr>
        <w:t xml:space="preserve"> </w:t>
      </w:r>
      <w:r w:rsidR="009375E3">
        <w:rPr>
          <w:b/>
          <w:bCs/>
          <w:sz w:val="24"/>
          <w:szCs w:val="24"/>
        </w:rPr>
        <w:t>5</w:t>
      </w:r>
      <w:r w:rsidR="008D04F2">
        <w:rPr>
          <w:b/>
          <w:bCs/>
          <w:sz w:val="24"/>
          <w:szCs w:val="24"/>
        </w:rPr>
        <w:t>/</w:t>
      </w:r>
      <w:r w:rsidR="009375E3">
        <w:rPr>
          <w:b/>
          <w:bCs/>
          <w:sz w:val="24"/>
          <w:szCs w:val="24"/>
        </w:rPr>
        <w:t>11</w:t>
      </w:r>
      <w:r w:rsidR="008D04F2">
        <w:rPr>
          <w:b/>
          <w:bCs/>
          <w:sz w:val="24"/>
          <w:szCs w:val="24"/>
        </w:rPr>
        <w:t>/</w:t>
      </w:r>
      <w:r w:rsidR="00173904">
        <w:rPr>
          <w:b/>
          <w:bCs/>
          <w:sz w:val="24"/>
          <w:szCs w:val="24"/>
        </w:rPr>
        <w:t>202</w:t>
      </w:r>
      <w:r w:rsidR="009375E3">
        <w:rPr>
          <w:b/>
          <w:bCs/>
          <w:sz w:val="24"/>
          <w:szCs w:val="24"/>
        </w:rPr>
        <w:t>4</w:t>
      </w:r>
    </w:p>
    <w:p w14:paraId="68A88A6C" w14:textId="77777777" w:rsidR="000D5B3B" w:rsidRDefault="000D5B3B">
      <w:pPr>
        <w:rPr>
          <w:b/>
          <w:bCs/>
          <w:sz w:val="24"/>
          <w:szCs w:val="24"/>
        </w:rPr>
      </w:pPr>
    </w:p>
    <w:p w14:paraId="6AEDE11C" w14:textId="1B1F02AE" w:rsidR="00A671F7" w:rsidRDefault="00A671F7" w:rsidP="00DD63D4">
      <w:pPr>
        <w:jc w:val="both"/>
        <w:rPr>
          <w:b/>
          <w:bCs/>
          <w:sz w:val="36"/>
          <w:szCs w:val="36"/>
        </w:rPr>
      </w:pPr>
      <w:r w:rsidRPr="00A671F7">
        <w:rPr>
          <w:b/>
          <w:bCs/>
          <w:sz w:val="36"/>
          <w:szCs w:val="36"/>
        </w:rPr>
        <w:lastRenderedPageBreak/>
        <w:t>PERSON SPECIFICATION</w:t>
      </w:r>
    </w:p>
    <w:p w14:paraId="5EE6EB03" w14:textId="567C5A26" w:rsidR="00DD63D4" w:rsidRPr="00AB5C96" w:rsidRDefault="00DD63D4" w:rsidP="00DD63D4">
      <w:pPr>
        <w:jc w:val="both"/>
        <w:rPr>
          <w:b/>
          <w:bCs/>
          <w:sz w:val="32"/>
          <w:szCs w:val="32"/>
        </w:rPr>
      </w:pPr>
      <w:r w:rsidRPr="00AB5C96">
        <w:rPr>
          <w:b/>
          <w:bCs/>
          <w:sz w:val="32"/>
          <w:szCs w:val="32"/>
        </w:rPr>
        <w:t>Essential Personal Attributes</w:t>
      </w:r>
    </w:p>
    <w:p w14:paraId="2F1561A6" w14:textId="77777777" w:rsidR="00256EF1" w:rsidRPr="00256EF1" w:rsidRDefault="00256EF1" w:rsidP="00256EF1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256EF1">
        <w:rPr>
          <w:rFonts w:cstheme="minorHAnsi"/>
        </w:rPr>
        <w:t>An audience focused approach with a sensitivity to equality and diversity.</w:t>
      </w:r>
    </w:p>
    <w:p w14:paraId="4B7632B1" w14:textId="624FF592" w:rsidR="00DD63D4" w:rsidRPr="00D47274" w:rsidRDefault="00256EF1" w:rsidP="00256EF1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256EF1">
        <w:rPr>
          <w:rFonts w:cstheme="minorHAnsi"/>
        </w:rPr>
        <w:t>Work collectively and collaboratively across departments.</w:t>
      </w:r>
    </w:p>
    <w:p w14:paraId="24CF0761" w14:textId="77777777" w:rsidR="00DD63D4" w:rsidRPr="00DD63D4" w:rsidRDefault="00DD63D4" w:rsidP="00DD63D4">
      <w:pPr>
        <w:spacing w:after="0" w:line="240" w:lineRule="auto"/>
        <w:ind w:left="426"/>
        <w:rPr>
          <w:rFonts w:ascii="Arial" w:hAnsi="Arial" w:cs="Arial"/>
        </w:rPr>
      </w:pPr>
    </w:p>
    <w:p w14:paraId="46195A8D" w14:textId="2D7D1658" w:rsidR="00DD63D4" w:rsidRPr="00AB5C96" w:rsidRDefault="00DD63D4" w:rsidP="00DD63D4">
      <w:pPr>
        <w:jc w:val="both"/>
        <w:rPr>
          <w:b/>
          <w:bCs/>
          <w:sz w:val="32"/>
          <w:szCs w:val="32"/>
        </w:rPr>
      </w:pPr>
      <w:r w:rsidRPr="00AB5C96">
        <w:rPr>
          <w:b/>
          <w:bCs/>
          <w:sz w:val="32"/>
          <w:szCs w:val="32"/>
        </w:rPr>
        <w:t>Essential Knowledge and Experience</w:t>
      </w:r>
    </w:p>
    <w:p w14:paraId="254D177D" w14:textId="39431FAA" w:rsidR="00500DCE" w:rsidRPr="00500DCE" w:rsidRDefault="005E4FE2" w:rsidP="00500DCE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 degree in a subject relevant to the r</w:t>
      </w:r>
      <w:r w:rsidR="008228B8">
        <w:rPr>
          <w:rFonts w:cstheme="minorHAnsi"/>
          <w:sz w:val="22"/>
          <w:szCs w:val="22"/>
        </w:rPr>
        <w:t>o</w:t>
      </w:r>
      <w:r>
        <w:rPr>
          <w:rFonts w:cstheme="minorHAnsi"/>
          <w:sz w:val="22"/>
          <w:szCs w:val="22"/>
        </w:rPr>
        <w:t xml:space="preserve">le or demonstrable equivalent experience. </w:t>
      </w:r>
    </w:p>
    <w:p w14:paraId="009D2B08" w14:textId="77777777" w:rsidR="00500DCE" w:rsidRPr="00500DCE" w:rsidRDefault="00500DCE" w:rsidP="00500DCE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500DCE">
        <w:rPr>
          <w:rFonts w:cstheme="minorHAnsi"/>
          <w:sz w:val="22"/>
          <w:szCs w:val="22"/>
        </w:rPr>
        <w:t>Experience of working with community groups and supporting volunteers and students.</w:t>
      </w:r>
    </w:p>
    <w:p w14:paraId="2888866F" w14:textId="77777777" w:rsidR="00500DCE" w:rsidRPr="00500DCE" w:rsidRDefault="00500DCE" w:rsidP="00500DCE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500DCE">
        <w:rPr>
          <w:rFonts w:cstheme="minorHAnsi"/>
          <w:sz w:val="22"/>
          <w:szCs w:val="22"/>
        </w:rPr>
        <w:t>Experience of working with professionals, Including curators, conservators, event organisers, exhibitions designers and marketing staff.</w:t>
      </w:r>
    </w:p>
    <w:p w14:paraId="189A1077" w14:textId="77777777" w:rsidR="00500DCE" w:rsidRPr="00500DCE" w:rsidRDefault="00500DCE" w:rsidP="00500DCE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500DCE">
        <w:rPr>
          <w:rFonts w:cstheme="minorHAnsi"/>
          <w:sz w:val="22"/>
          <w:szCs w:val="22"/>
        </w:rPr>
        <w:t>Experience of working as part of an interdisciplinary team on large-scale projects</w:t>
      </w:r>
    </w:p>
    <w:p w14:paraId="480A28CC" w14:textId="697676CA" w:rsidR="00DD63D4" w:rsidRDefault="00500DCE" w:rsidP="00500DCE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500DCE">
        <w:rPr>
          <w:rFonts w:cstheme="minorHAnsi"/>
          <w:sz w:val="22"/>
          <w:szCs w:val="22"/>
        </w:rPr>
        <w:t>Experience of budget management.</w:t>
      </w:r>
    </w:p>
    <w:p w14:paraId="2524921D" w14:textId="77777777" w:rsidR="002511AA" w:rsidRPr="002511AA" w:rsidRDefault="002511AA" w:rsidP="002511AA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2511AA">
        <w:rPr>
          <w:rFonts w:cstheme="minorHAnsi"/>
          <w:sz w:val="22"/>
          <w:szCs w:val="22"/>
        </w:rPr>
        <w:t>Ability to work under pressure, with a strict eye for detail and deadlines.</w:t>
      </w:r>
    </w:p>
    <w:p w14:paraId="07062C32" w14:textId="77777777" w:rsidR="002511AA" w:rsidRPr="002511AA" w:rsidRDefault="002511AA" w:rsidP="002511AA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2511AA">
        <w:rPr>
          <w:rFonts w:cstheme="minorHAnsi"/>
          <w:sz w:val="22"/>
          <w:szCs w:val="22"/>
        </w:rPr>
        <w:t>Ability to work effectively with a range of stakeholders and current/potential partners</w:t>
      </w:r>
    </w:p>
    <w:p w14:paraId="6DB3B0FA" w14:textId="54837BDD" w:rsidR="002511AA" w:rsidRDefault="002511AA" w:rsidP="002511AA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2511AA">
        <w:rPr>
          <w:rFonts w:cstheme="minorHAnsi"/>
          <w:sz w:val="22"/>
          <w:szCs w:val="22"/>
        </w:rPr>
        <w:t>The ability to think creatively and to problem solve.</w:t>
      </w:r>
    </w:p>
    <w:p w14:paraId="75EA20DB" w14:textId="77777777" w:rsidR="0008413D" w:rsidRPr="002E41D5" w:rsidRDefault="0008413D" w:rsidP="0008413D">
      <w:pPr>
        <w:pStyle w:val="ListParagraph"/>
        <w:numPr>
          <w:ilvl w:val="0"/>
          <w:numId w:val="3"/>
        </w:numPr>
        <w:tabs>
          <w:tab w:val="left" w:pos="426"/>
        </w:tabs>
        <w:rPr>
          <w:rFonts w:eastAsia="Times New Roman" w:cstheme="minorHAnsi"/>
          <w:sz w:val="22"/>
          <w:szCs w:val="22"/>
        </w:rPr>
      </w:pPr>
      <w:r w:rsidRPr="002E41D5">
        <w:rPr>
          <w:rFonts w:eastAsia="Times New Roman" w:cstheme="minorHAnsi"/>
          <w:sz w:val="22"/>
          <w:szCs w:val="22"/>
        </w:rPr>
        <w:t>Knowledge of the issues, standards and current practices in arts and heritage.</w:t>
      </w:r>
    </w:p>
    <w:p w14:paraId="31FB7A14" w14:textId="77777777" w:rsidR="0008413D" w:rsidRDefault="0008413D" w:rsidP="0008413D">
      <w:pPr>
        <w:pStyle w:val="ListParagraph"/>
        <w:numPr>
          <w:ilvl w:val="0"/>
          <w:numId w:val="3"/>
        </w:numPr>
        <w:tabs>
          <w:tab w:val="left" w:pos="426"/>
        </w:tabs>
        <w:rPr>
          <w:rFonts w:eastAsia="Times New Roman" w:cstheme="minorHAnsi"/>
          <w:sz w:val="22"/>
          <w:szCs w:val="22"/>
        </w:rPr>
      </w:pPr>
      <w:r w:rsidRPr="002E41D5">
        <w:rPr>
          <w:rFonts w:eastAsia="Times New Roman" w:cstheme="minorHAnsi"/>
          <w:sz w:val="22"/>
          <w:szCs w:val="22"/>
        </w:rPr>
        <w:t>Knowledge of the statutory framework such as Data Protection 2018, Freedom of Information Act 2000 and Intellectual Property Legislation.</w:t>
      </w:r>
    </w:p>
    <w:p w14:paraId="7EA84287" w14:textId="77777777" w:rsidR="00835AB2" w:rsidRDefault="00835AB2" w:rsidP="00835AB2">
      <w:pPr>
        <w:pStyle w:val="ListParagraph"/>
        <w:ind w:left="426"/>
        <w:rPr>
          <w:rFonts w:asciiTheme="majorHAnsi" w:eastAsia="Times New Roman" w:hAnsiTheme="majorHAnsi" w:cstheme="majorHAnsi"/>
          <w:sz w:val="22"/>
          <w:szCs w:val="22"/>
        </w:rPr>
      </w:pPr>
    </w:p>
    <w:p w14:paraId="3494EB3F" w14:textId="008B2EFF" w:rsidR="00DD63D4" w:rsidRPr="00474C9E" w:rsidRDefault="00DD63D4" w:rsidP="00474C9E">
      <w:pPr>
        <w:rPr>
          <w:rFonts w:asciiTheme="majorHAnsi" w:eastAsia="Times New Roman" w:hAnsiTheme="majorHAnsi" w:cstheme="majorHAnsi"/>
        </w:rPr>
      </w:pPr>
      <w:r w:rsidRPr="00474C9E">
        <w:rPr>
          <w:rFonts w:eastAsia="Times New Roman" w:cstheme="minorHAnsi"/>
          <w:b/>
          <w:bCs/>
          <w:sz w:val="32"/>
          <w:szCs w:val="32"/>
        </w:rPr>
        <w:t>Essential Special Skills</w:t>
      </w:r>
    </w:p>
    <w:p w14:paraId="37F39325" w14:textId="77777777" w:rsidR="002E41D5" w:rsidRPr="002E41D5" w:rsidRDefault="002E41D5" w:rsidP="002E41D5">
      <w:pPr>
        <w:pStyle w:val="ListParagraph"/>
        <w:numPr>
          <w:ilvl w:val="0"/>
          <w:numId w:val="3"/>
        </w:numPr>
        <w:tabs>
          <w:tab w:val="left" w:pos="426"/>
        </w:tabs>
        <w:rPr>
          <w:rFonts w:eastAsia="Times New Roman" w:cstheme="minorHAnsi"/>
          <w:sz w:val="22"/>
          <w:szCs w:val="22"/>
        </w:rPr>
      </w:pPr>
      <w:r w:rsidRPr="002E41D5">
        <w:rPr>
          <w:rFonts w:eastAsia="Times New Roman" w:cstheme="minorHAnsi"/>
          <w:sz w:val="22"/>
          <w:szCs w:val="22"/>
        </w:rPr>
        <w:t>Strong ICT skills covering office packages, digital asset systems and databases.</w:t>
      </w:r>
    </w:p>
    <w:p w14:paraId="4530709C" w14:textId="77777777" w:rsidR="00173904" w:rsidRPr="002511AA" w:rsidRDefault="00173904" w:rsidP="00173904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2511AA">
        <w:rPr>
          <w:rFonts w:cstheme="minorHAnsi"/>
          <w:sz w:val="22"/>
          <w:szCs w:val="22"/>
        </w:rPr>
        <w:t xml:space="preserve">Strong data management and analytical. </w:t>
      </w:r>
    </w:p>
    <w:p w14:paraId="507F0925" w14:textId="77777777" w:rsidR="00A307F2" w:rsidRDefault="00A307F2" w:rsidP="00A307F2">
      <w:pPr>
        <w:tabs>
          <w:tab w:val="left" w:pos="426"/>
        </w:tabs>
        <w:spacing w:after="0" w:line="240" w:lineRule="auto"/>
        <w:rPr>
          <w:rFonts w:cstheme="minorHAnsi"/>
          <w:b/>
          <w:bCs/>
          <w:sz w:val="32"/>
          <w:szCs w:val="32"/>
        </w:rPr>
      </w:pPr>
    </w:p>
    <w:sectPr w:rsidR="00A307F2" w:rsidSect="00D47274">
      <w:headerReference w:type="default" r:id="rId10"/>
      <w:footerReference w:type="default" r:id="rId11"/>
      <w:pgSz w:w="11906" w:h="16838"/>
      <w:pgMar w:top="567" w:right="1134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236E5" w14:textId="77777777" w:rsidR="00D42BAF" w:rsidRDefault="00D42BAF" w:rsidP="00A671F7">
      <w:pPr>
        <w:spacing w:after="0" w:line="240" w:lineRule="auto"/>
      </w:pPr>
      <w:r>
        <w:separator/>
      </w:r>
    </w:p>
  </w:endnote>
  <w:endnote w:type="continuationSeparator" w:id="0">
    <w:p w14:paraId="0E953111" w14:textId="77777777" w:rsidR="00D42BAF" w:rsidRDefault="00D42BAF" w:rsidP="00A6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CF1CA" w14:textId="0ABFB360" w:rsidR="007C69E4" w:rsidRDefault="007C69E4" w:rsidP="007C69E4">
    <w:pPr>
      <w:pStyle w:val="Footer"/>
      <w:jc w:val="center"/>
    </w:pPr>
    <w:r>
      <w:rPr>
        <w:noProof/>
      </w:rPr>
      <w:drawing>
        <wp:inline distT="0" distB="0" distL="0" distR="0" wp14:anchorId="2C9B7FB5" wp14:editId="733364C4">
          <wp:extent cx="2885315" cy="1123950"/>
          <wp:effectExtent l="0" t="0" r="0" b="0"/>
          <wp:docPr id="26" name="Picture 26" descr="A picture containing time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imelin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0502" cy="1133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6EA40" w14:textId="77777777" w:rsidR="00D42BAF" w:rsidRDefault="00D42BAF" w:rsidP="00A671F7">
      <w:pPr>
        <w:spacing w:after="0" w:line="240" w:lineRule="auto"/>
      </w:pPr>
      <w:r>
        <w:separator/>
      </w:r>
    </w:p>
  </w:footnote>
  <w:footnote w:type="continuationSeparator" w:id="0">
    <w:p w14:paraId="4EB9CFE2" w14:textId="77777777" w:rsidR="00D42BAF" w:rsidRDefault="00D42BAF" w:rsidP="00A67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9E1E8" w14:textId="2AE0963C" w:rsidR="0035628A" w:rsidRDefault="0035628A" w:rsidP="0035628A">
    <w:pPr>
      <w:pStyle w:val="Header"/>
      <w:jc w:val="right"/>
    </w:pPr>
    <w:r>
      <w:rPr>
        <w:b/>
        <w:bCs/>
        <w:noProof/>
        <w:sz w:val="36"/>
        <w:szCs w:val="36"/>
      </w:rPr>
      <w:drawing>
        <wp:inline distT="0" distB="0" distL="0" distR="0" wp14:anchorId="04F032B9" wp14:editId="0DD69C28">
          <wp:extent cx="1905266" cy="1047896"/>
          <wp:effectExtent l="0" t="0" r="0" b="0"/>
          <wp:docPr id="25" name="Picture 2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266" cy="1047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F5F818" w14:textId="77777777" w:rsidR="0035628A" w:rsidRDefault="003562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B7E2E"/>
    <w:multiLevelType w:val="hybridMultilevel"/>
    <w:tmpl w:val="12521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307B4"/>
    <w:multiLevelType w:val="hybridMultilevel"/>
    <w:tmpl w:val="F722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67DF3"/>
    <w:multiLevelType w:val="hybridMultilevel"/>
    <w:tmpl w:val="F50A10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2518"/>
    <w:multiLevelType w:val="hybridMultilevel"/>
    <w:tmpl w:val="9BACB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660AF"/>
    <w:multiLevelType w:val="hybridMultilevel"/>
    <w:tmpl w:val="483810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B3B84"/>
    <w:multiLevelType w:val="hybridMultilevel"/>
    <w:tmpl w:val="C7D27E66"/>
    <w:lvl w:ilvl="0" w:tplc="A15A7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473603">
    <w:abstractNumId w:val="3"/>
  </w:num>
  <w:num w:numId="2" w16cid:durableId="94715327">
    <w:abstractNumId w:val="4"/>
  </w:num>
  <w:num w:numId="3" w16cid:durableId="1909270449">
    <w:abstractNumId w:val="1"/>
  </w:num>
  <w:num w:numId="4" w16cid:durableId="2077512438">
    <w:abstractNumId w:val="2"/>
  </w:num>
  <w:num w:numId="5" w16cid:durableId="291519795">
    <w:abstractNumId w:val="5"/>
  </w:num>
  <w:num w:numId="6" w16cid:durableId="622348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F7"/>
    <w:rsid w:val="0008413D"/>
    <w:rsid w:val="000A75EB"/>
    <w:rsid w:val="000D5B3B"/>
    <w:rsid w:val="000F3009"/>
    <w:rsid w:val="00173904"/>
    <w:rsid w:val="001D6CC7"/>
    <w:rsid w:val="002511AA"/>
    <w:rsid w:val="00256EF1"/>
    <w:rsid w:val="002E41D5"/>
    <w:rsid w:val="002E5251"/>
    <w:rsid w:val="002E779A"/>
    <w:rsid w:val="00353C47"/>
    <w:rsid w:val="0035628A"/>
    <w:rsid w:val="004156F4"/>
    <w:rsid w:val="00427951"/>
    <w:rsid w:val="00457129"/>
    <w:rsid w:val="00467E3B"/>
    <w:rsid w:val="00474C9E"/>
    <w:rsid w:val="0049123A"/>
    <w:rsid w:val="004A6763"/>
    <w:rsid w:val="004C14B0"/>
    <w:rsid w:val="00500DCE"/>
    <w:rsid w:val="00504BDE"/>
    <w:rsid w:val="00505182"/>
    <w:rsid w:val="0056471A"/>
    <w:rsid w:val="005A052E"/>
    <w:rsid w:val="005A752D"/>
    <w:rsid w:val="005E4FE2"/>
    <w:rsid w:val="00602A14"/>
    <w:rsid w:val="00653860"/>
    <w:rsid w:val="00660377"/>
    <w:rsid w:val="0066424D"/>
    <w:rsid w:val="0067036E"/>
    <w:rsid w:val="006808ED"/>
    <w:rsid w:val="006C50A8"/>
    <w:rsid w:val="006D4A31"/>
    <w:rsid w:val="006D7B11"/>
    <w:rsid w:val="00704FBD"/>
    <w:rsid w:val="00706FB8"/>
    <w:rsid w:val="0076774C"/>
    <w:rsid w:val="00780213"/>
    <w:rsid w:val="00796E2C"/>
    <w:rsid w:val="007C69E4"/>
    <w:rsid w:val="007F64FC"/>
    <w:rsid w:val="00803E1C"/>
    <w:rsid w:val="008218B6"/>
    <w:rsid w:val="008228B8"/>
    <w:rsid w:val="00835AB2"/>
    <w:rsid w:val="00842BA0"/>
    <w:rsid w:val="00853932"/>
    <w:rsid w:val="00891EE7"/>
    <w:rsid w:val="00894923"/>
    <w:rsid w:val="008D04F2"/>
    <w:rsid w:val="008D34CD"/>
    <w:rsid w:val="008F39CF"/>
    <w:rsid w:val="008F4627"/>
    <w:rsid w:val="00922845"/>
    <w:rsid w:val="009375E3"/>
    <w:rsid w:val="009C401C"/>
    <w:rsid w:val="009E1312"/>
    <w:rsid w:val="009F4C0F"/>
    <w:rsid w:val="00A104F1"/>
    <w:rsid w:val="00A307F2"/>
    <w:rsid w:val="00A40DF1"/>
    <w:rsid w:val="00A671F7"/>
    <w:rsid w:val="00AB5C96"/>
    <w:rsid w:val="00AB6BBB"/>
    <w:rsid w:val="00AF0136"/>
    <w:rsid w:val="00AF4F23"/>
    <w:rsid w:val="00B26BBE"/>
    <w:rsid w:val="00B47920"/>
    <w:rsid w:val="00BE1895"/>
    <w:rsid w:val="00BF1180"/>
    <w:rsid w:val="00C22757"/>
    <w:rsid w:val="00C31780"/>
    <w:rsid w:val="00C364AD"/>
    <w:rsid w:val="00C6424E"/>
    <w:rsid w:val="00C947FC"/>
    <w:rsid w:val="00C94CA3"/>
    <w:rsid w:val="00CE1852"/>
    <w:rsid w:val="00D42BAF"/>
    <w:rsid w:val="00D46414"/>
    <w:rsid w:val="00D47274"/>
    <w:rsid w:val="00D52918"/>
    <w:rsid w:val="00D96098"/>
    <w:rsid w:val="00DC22E5"/>
    <w:rsid w:val="00DD63D4"/>
    <w:rsid w:val="00E940C0"/>
    <w:rsid w:val="00EA1BCF"/>
    <w:rsid w:val="00EB013B"/>
    <w:rsid w:val="00ED06A7"/>
    <w:rsid w:val="00F6239E"/>
    <w:rsid w:val="00F7109D"/>
    <w:rsid w:val="00F864AE"/>
    <w:rsid w:val="00FA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1316E"/>
  <w15:chartTrackingRefBased/>
  <w15:docId w15:val="{EE3B7451-7F1F-4125-B8CB-BB5042AD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1F7"/>
  </w:style>
  <w:style w:type="paragraph" w:styleId="Footer">
    <w:name w:val="footer"/>
    <w:basedOn w:val="Normal"/>
    <w:link w:val="FooterChar"/>
    <w:uiPriority w:val="99"/>
    <w:unhideWhenUsed/>
    <w:rsid w:val="00A67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1F7"/>
  </w:style>
  <w:style w:type="table" w:styleId="TableGrid">
    <w:name w:val="Table Grid"/>
    <w:basedOn w:val="TableNormal"/>
    <w:uiPriority w:val="59"/>
    <w:rsid w:val="00A671F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3D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D6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3D4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3D4"/>
    <w:rPr>
      <w:rFonts w:eastAsiaTheme="minorEastAsia"/>
      <w:sz w:val="20"/>
      <w:szCs w:val="20"/>
    </w:rPr>
  </w:style>
  <w:style w:type="paragraph" w:customStyle="1" w:styleId="paragraph">
    <w:name w:val="paragraph"/>
    <w:basedOn w:val="Normal"/>
    <w:rsid w:val="00DD63D4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normaltextrun">
    <w:name w:val="normaltextrun"/>
    <w:basedOn w:val="DefaultParagraphFont"/>
    <w:rsid w:val="00DD63D4"/>
  </w:style>
  <w:style w:type="paragraph" w:styleId="Revision">
    <w:name w:val="Revision"/>
    <w:hidden/>
    <w:uiPriority w:val="99"/>
    <w:semiHidden/>
    <w:rsid w:val="005E4F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28cb7e-95f0-4aa4-8249-a3226e62e44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48DC58BDB5C449DD8EF21CD445314" ma:contentTypeVersion="17" ma:contentTypeDescription="Create a new document." ma:contentTypeScope="" ma:versionID="974d58b0abfb72b6ed8b710a5aded892">
  <xsd:schema xmlns:xsd="http://www.w3.org/2001/XMLSchema" xmlns:xs="http://www.w3.org/2001/XMLSchema" xmlns:p="http://schemas.microsoft.com/office/2006/metadata/properties" xmlns:ns2="a528cb7e-95f0-4aa4-8249-a3226e62e44a" xmlns:ns3="a59886a8-eb05-47d8-95b8-993dd477967c" targetNamespace="http://schemas.microsoft.com/office/2006/metadata/properties" ma:root="true" ma:fieldsID="6ab08b2cd9c1319d2e4ffa183fdaa7c0" ns2:_="" ns3:_="">
    <xsd:import namespace="a528cb7e-95f0-4aa4-8249-a3226e62e44a"/>
    <xsd:import namespace="a59886a8-eb05-47d8-95b8-993dd4779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8cb7e-95f0-4aa4-8249-a3226e62e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6e23b56-3d98-44bc-80d2-735538819b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886a8-eb05-47d8-95b8-993dd477967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BACE99-7E1C-409B-A274-06CE7E21EFC1}">
  <ds:schemaRefs>
    <ds:schemaRef ds:uri="http://schemas.microsoft.com/office/2006/metadata/properties"/>
    <ds:schemaRef ds:uri="http://schemas.microsoft.com/office/infopath/2007/PartnerControls"/>
    <ds:schemaRef ds:uri="a528cb7e-95f0-4aa4-8249-a3226e62e44a"/>
  </ds:schemaRefs>
</ds:datastoreItem>
</file>

<file path=customXml/itemProps2.xml><?xml version="1.0" encoding="utf-8"?>
<ds:datastoreItem xmlns:ds="http://schemas.openxmlformats.org/officeDocument/2006/customXml" ds:itemID="{3E9F1D2D-CB05-42E6-9AA5-C25E1AC7D0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289E18-DF94-4EBF-8B2D-990F5B3DDC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4902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Bowell</dc:creator>
  <cp:keywords/>
  <dc:description/>
  <cp:lastModifiedBy>Leanne Whitehouse</cp:lastModifiedBy>
  <cp:revision>2</cp:revision>
  <dcterms:created xsi:type="dcterms:W3CDTF">2024-11-19T10:37:00Z</dcterms:created>
  <dcterms:modified xsi:type="dcterms:W3CDTF">2024-11-19T10:37:00Z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0x01010041A48DC58BDB5C449DD8EF21CD445314</vt:lpwstr>
  </property>
  <property fmtid="{D5CDD505-2E9C-101B-9397-08002B2CF9AE}" pid="3" name="MediaServiceImageTags">
    <vt:lpwstr/>
  </property>
</Properties>
</file>