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3EB20F9C" w:rsidR="00F1035A" w:rsidRDefault="00A5251C">
      <w:r>
        <w:rPr>
          <w:noProof/>
        </w:rPr>
        <mc:AlternateContent>
          <mc:Choice Requires="wps">
            <w:drawing>
              <wp:anchor distT="0" distB="0" distL="114300" distR="114300" simplePos="0" relativeHeight="251661312" behindDoc="0" locked="0" layoutInCell="1" allowOverlap="1" wp14:anchorId="21A48F6B" wp14:editId="1491713B">
                <wp:simplePos x="0" y="0"/>
                <wp:positionH relativeFrom="column">
                  <wp:posOffset>-411480</wp:posOffset>
                </wp:positionH>
                <wp:positionV relativeFrom="paragraph">
                  <wp:posOffset>1036320</wp:posOffset>
                </wp:positionV>
                <wp:extent cx="3869690" cy="5257800"/>
                <wp:effectExtent l="0" t="0" r="0" b="0"/>
                <wp:wrapNone/>
                <wp:docPr id="964073023" name="Text Box 4"/>
                <wp:cNvGraphicFramePr/>
                <a:graphic xmlns:a="http://schemas.openxmlformats.org/drawingml/2006/main">
                  <a:graphicData uri="http://schemas.microsoft.com/office/word/2010/wordprocessingShape">
                    <wps:wsp>
                      <wps:cNvSpPr txBox="1"/>
                      <wps:spPr>
                        <a:xfrm>
                          <a:off x="0" y="0"/>
                          <a:ext cx="3869690" cy="5257800"/>
                        </a:xfrm>
                        <a:prstGeom prst="rect">
                          <a:avLst/>
                        </a:prstGeom>
                        <a:solidFill>
                          <a:schemeClr val="lt1"/>
                        </a:solidFill>
                        <a:ln w="6350">
                          <a:noFill/>
                        </a:ln>
                      </wps:spPr>
                      <wps:txbx>
                        <w:txbxContent>
                          <w:p w14:paraId="248FF6CF" w14:textId="20A9BEB2"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We are looking for an Archives Assistant to support the development and installation of new displays in the </w:t>
                            </w:r>
                            <w:r w:rsidRPr="00C330F8">
                              <w:rPr>
                                <w:rFonts w:ascii="Arial" w:hAnsi="Arial" w:cs="Arial"/>
                                <w:i/>
                                <w:iCs/>
                                <w:sz w:val="18"/>
                                <w:szCs w:val="18"/>
                                <w:lang w:val="en-US"/>
                              </w:rPr>
                              <w:t>Stories That Made Us: Roots, Resilience, Representation</w:t>
                            </w:r>
                            <w:r w:rsidRPr="00C330F8">
                              <w:rPr>
                                <w:rFonts w:ascii="Arial" w:hAnsi="Arial" w:cs="Arial"/>
                                <w:sz w:val="18"/>
                                <w:szCs w:val="18"/>
                                <w:lang w:val="en-US"/>
                              </w:rPr>
                              <w:t xml:space="preserve"> exhibition, which </w:t>
                            </w:r>
                            <w:bookmarkStart w:id="0" w:name="_Hlk192080360"/>
                            <w:r w:rsidRPr="00C330F8">
                              <w:rPr>
                                <w:rFonts w:ascii="Arial" w:hAnsi="Arial" w:cs="Arial"/>
                                <w:sz w:val="18"/>
                                <w:szCs w:val="18"/>
                                <w:lang w:val="en-US"/>
                              </w:rPr>
                              <w:t>celebrates and preserves the rich heritage of South Asian and British South Asian communities in Coventry</w:t>
                            </w:r>
                            <w:bookmarkEnd w:id="0"/>
                            <w:r w:rsidRPr="00C330F8">
                              <w:rPr>
                                <w:rFonts w:ascii="Arial" w:hAnsi="Arial" w:cs="Arial"/>
                                <w:sz w:val="18"/>
                                <w:szCs w:val="18"/>
                                <w:lang w:val="en-US"/>
                              </w:rPr>
                              <w:t xml:space="preserve">. </w:t>
                            </w:r>
                          </w:p>
                          <w:p w14:paraId="187FF7AA" w14:textId="3217FDB7"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The role includes selecting archival objects for display and creating interpretation material. We would also like the role to work with the wider Stories That Made Us project team to help develop and then lead a team of archive volunteers to </w:t>
                            </w:r>
                            <w:proofErr w:type="spellStart"/>
                            <w:r w:rsidRPr="00C330F8">
                              <w:rPr>
                                <w:rFonts w:ascii="Arial" w:hAnsi="Arial" w:cs="Arial"/>
                                <w:sz w:val="18"/>
                                <w:szCs w:val="18"/>
                                <w:lang w:val="en-US"/>
                              </w:rPr>
                              <w:t>organise</w:t>
                            </w:r>
                            <w:proofErr w:type="spellEnd"/>
                            <w:r w:rsidRPr="00C330F8">
                              <w:rPr>
                                <w:rFonts w:ascii="Arial" w:hAnsi="Arial" w:cs="Arial"/>
                                <w:sz w:val="18"/>
                                <w:szCs w:val="18"/>
                                <w:lang w:val="en-US"/>
                              </w:rPr>
                              <w:t xml:space="preserve">, catalogue and review the </w:t>
                            </w:r>
                            <w:proofErr w:type="spellStart"/>
                            <w:r w:rsidRPr="00C330F8">
                              <w:rPr>
                                <w:rFonts w:ascii="Arial" w:hAnsi="Arial" w:cs="Arial"/>
                                <w:sz w:val="18"/>
                                <w:szCs w:val="18"/>
                                <w:lang w:val="en-US"/>
                              </w:rPr>
                              <w:t>Hardish</w:t>
                            </w:r>
                            <w:proofErr w:type="spellEnd"/>
                            <w:r w:rsidRPr="00C330F8">
                              <w:rPr>
                                <w:rFonts w:ascii="Arial" w:hAnsi="Arial" w:cs="Arial"/>
                                <w:sz w:val="18"/>
                                <w:szCs w:val="18"/>
                                <w:lang w:val="en-US"/>
                              </w:rPr>
                              <w:t xml:space="preserve"> Virk collection held at Coventry Archives.</w:t>
                            </w:r>
                          </w:p>
                          <w:p w14:paraId="004CF580" w14:textId="77777777" w:rsidR="00C330F8" w:rsidRPr="00C330F8" w:rsidRDefault="00C330F8" w:rsidP="00C330F8">
                            <w:pPr>
                              <w:rPr>
                                <w:rFonts w:ascii="Arial" w:hAnsi="Arial" w:cs="Arial"/>
                                <w:b/>
                                <w:bCs/>
                                <w:sz w:val="18"/>
                                <w:szCs w:val="18"/>
                                <w:lang w:val="en-US"/>
                              </w:rPr>
                            </w:pPr>
                            <w:r w:rsidRPr="00C330F8">
                              <w:rPr>
                                <w:rFonts w:ascii="Arial" w:hAnsi="Arial" w:cs="Arial"/>
                                <w:b/>
                                <w:bCs/>
                                <w:sz w:val="18"/>
                                <w:szCs w:val="18"/>
                                <w:u w:val="single"/>
                                <w:lang w:val="en-US"/>
                              </w:rPr>
                              <w:t>Role and Responsibilities</w:t>
                            </w:r>
                            <w:r w:rsidRPr="00C330F8">
                              <w:rPr>
                                <w:rFonts w:ascii="Arial" w:hAnsi="Arial" w:cs="Arial"/>
                                <w:b/>
                                <w:bCs/>
                                <w:sz w:val="18"/>
                                <w:szCs w:val="18"/>
                                <w:lang w:val="en-US"/>
                              </w:rPr>
                              <w:t>:</w:t>
                            </w:r>
                          </w:p>
                          <w:p w14:paraId="2372E095" w14:textId="77777777" w:rsidR="00C330F8" w:rsidRPr="00C330F8" w:rsidRDefault="00C330F8" w:rsidP="00C330F8">
                            <w:pPr>
                              <w:rPr>
                                <w:rFonts w:ascii="Arial" w:hAnsi="Arial" w:cs="Arial"/>
                                <w:sz w:val="18"/>
                                <w:szCs w:val="18"/>
                                <w:lang w:val="en-US"/>
                              </w:rPr>
                            </w:pPr>
                          </w:p>
                          <w:p w14:paraId="091E66A3"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development and installation of archival object displays within the Stories That Made Us exhibition. This involves developing interpretation, installing archival objects in displays, carrying out condition checks, ensuring proper packing and unpacking of objects. </w:t>
                            </w:r>
                          </w:p>
                          <w:p w14:paraId="6E54270C"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recruitment and development of a new team of archive volunteers to work on the Stories That Made Us project. </w:t>
                            </w:r>
                          </w:p>
                          <w:p w14:paraId="2D6ADB2A"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Stories That Made Us project team and the archive volunteers in advising good practice for cataloguing archives in line with archives standards. </w:t>
                            </w:r>
                          </w:p>
                          <w:p w14:paraId="7766B1FF"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supervise the safe handling and movement of objects within and between the Stories That Made Us archive and Culture Coventry sites providing training and advice for trainees and volunteers to ensure safe working practices and appropriate installation.</w:t>
                            </w:r>
                          </w:p>
                          <w:p w14:paraId="39C77860"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oversee the operation of computers, microfilm readers, photocopiers to support archive volunteers.</w:t>
                            </w:r>
                          </w:p>
                          <w:p w14:paraId="3461D4B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assist the Stories That Made Us project team in the collection and monitoring of performance indicators and statistics for the service, which relate to the Stories That Made Us project and exhibition.  </w:t>
                            </w:r>
                          </w:p>
                          <w:p w14:paraId="282A422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work with marketing staff to promote the Stories That Made Us project and exhibition through a range of media, locally and at a national level, where appropriate. </w:t>
                            </w:r>
                          </w:p>
                          <w:p w14:paraId="7838AB8E" w14:textId="77777777" w:rsidR="00C330F8" w:rsidRPr="00C330F8" w:rsidRDefault="00C330F8" w:rsidP="00C330F8">
                            <w:pPr>
                              <w:rPr>
                                <w:rFonts w:ascii="Arial" w:hAnsi="Arial" w:cs="Arial"/>
                                <w:sz w:val="18"/>
                                <w:szCs w:val="18"/>
                                <w:lang w:val="en-US"/>
                              </w:rPr>
                            </w:pPr>
                          </w:p>
                          <w:p w14:paraId="01179F94" w14:textId="706B9718" w:rsidR="005C478D" w:rsidRPr="00FC519D" w:rsidRDefault="00D23470">
                            <w:pPr>
                              <w:rPr>
                                <w:rFonts w:ascii="Arial" w:hAnsi="Arial" w:cs="Arial"/>
                                <w:sz w:val="18"/>
                                <w:szCs w:val="18"/>
                              </w:rPr>
                            </w:pPr>
                            <w:r w:rsidRPr="00FC519D">
                              <w:rPr>
                                <w:rFonts w:ascii="Arial" w:hAnsi="Arial" w:cs="Arial"/>
                                <w:sz w:val="18"/>
                                <w:szCs w:val="18"/>
                                <w:lang w:val="en-US"/>
                              </w:rPr>
                              <w:t>Working Pattern Tuesday to Frida</w:t>
                            </w:r>
                            <w:r w:rsidR="00FF229D" w:rsidRPr="00FC519D">
                              <w:rPr>
                                <w:rFonts w:ascii="Arial" w:hAnsi="Arial" w:cs="Arial"/>
                                <w:sz w:val="18"/>
                                <w:szCs w:val="18"/>
                                <w:lang w:val="en-US"/>
                              </w:rPr>
                              <w:t xml:space="preserve">y. </w:t>
                            </w:r>
                            <w:r w:rsidR="00FF229D" w:rsidRPr="00FC519D">
                              <w:rPr>
                                <w:rFonts w:ascii="Arial" w:hAnsi="Arial" w:cs="Arial"/>
                                <w:sz w:val="18"/>
                                <w:szCs w:val="18"/>
                              </w:rPr>
                              <w:t>There can be some flexibility in work</w:t>
                            </w:r>
                            <w:r w:rsidR="0042039E" w:rsidRPr="00FC519D">
                              <w:rPr>
                                <w:rFonts w:ascii="Arial" w:hAnsi="Arial" w:cs="Arial"/>
                                <w:sz w:val="18"/>
                                <w:szCs w:val="18"/>
                              </w:rPr>
                              <w:t>ing</w:t>
                            </w:r>
                            <w:r w:rsidR="00FF229D" w:rsidRPr="00FC519D">
                              <w:rPr>
                                <w:rFonts w:ascii="Arial" w:hAnsi="Arial" w:cs="Arial"/>
                                <w:sz w:val="18"/>
                                <w:szCs w:val="18"/>
                              </w:rPr>
                              <w:t xml:space="preserve"> pattern to be discussed at interview stage.</w:t>
                            </w:r>
                          </w:p>
                          <w:p w14:paraId="3E918663" w14:textId="77777777" w:rsidR="0042039E" w:rsidRPr="00FC519D" w:rsidRDefault="0042039E">
                            <w:pPr>
                              <w:rPr>
                                <w:rFonts w:ascii="Arial" w:hAnsi="Arial" w:cs="Arial"/>
                                <w:sz w:val="18"/>
                                <w:szCs w:val="18"/>
                              </w:rPr>
                            </w:pPr>
                          </w:p>
                          <w:p w14:paraId="197BA3FC" w14:textId="6AB31B47" w:rsidR="0042039E" w:rsidRPr="00FC519D" w:rsidRDefault="0042039E">
                            <w:pPr>
                              <w:rPr>
                                <w:rFonts w:ascii="Arial" w:hAnsi="Arial" w:cs="Arial"/>
                                <w:sz w:val="18"/>
                                <w:szCs w:val="18"/>
                                <w:lang w:val="en-US"/>
                              </w:rPr>
                            </w:pPr>
                            <w:r w:rsidRPr="00FC519D">
                              <w:rPr>
                                <w:rFonts w:ascii="Arial" w:hAnsi="Arial" w:cs="Arial"/>
                                <w:sz w:val="18"/>
                                <w:szCs w:val="18"/>
                              </w:rPr>
                              <w:t xml:space="preserve">Interviews to take place </w:t>
                            </w:r>
                            <w:r w:rsidR="00FC519D" w:rsidRPr="00FC519D">
                              <w:rPr>
                                <w:rFonts w:ascii="Arial" w:hAnsi="Arial" w:cs="Arial"/>
                                <w:sz w:val="18"/>
                                <w:szCs w:val="18"/>
                              </w:rPr>
                              <w:t>10</w:t>
                            </w:r>
                            <w:r w:rsidR="00FC519D" w:rsidRPr="00FC519D">
                              <w:rPr>
                                <w:rFonts w:ascii="Arial" w:hAnsi="Arial" w:cs="Arial"/>
                                <w:sz w:val="18"/>
                                <w:szCs w:val="18"/>
                                <w:vertAlign w:val="superscript"/>
                              </w:rPr>
                              <w:t>th</w:t>
                            </w:r>
                            <w:r w:rsidR="00FC519D" w:rsidRPr="00FC519D">
                              <w:rPr>
                                <w:rFonts w:ascii="Arial" w:hAnsi="Arial" w:cs="Arial"/>
                                <w:sz w:val="18"/>
                                <w:szCs w:val="18"/>
                              </w:rPr>
                              <w:t>/11</w:t>
                            </w:r>
                            <w:r w:rsidR="00FC519D" w:rsidRPr="00FC519D">
                              <w:rPr>
                                <w:rFonts w:ascii="Arial" w:hAnsi="Arial" w:cs="Arial"/>
                                <w:sz w:val="18"/>
                                <w:szCs w:val="18"/>
                                <w:vertAlign w:val="superscript"/>
                              </w:rPr>
                              <w:t>th</w:t>
                            </w:r>
                            <w:r w:rsidR="00FC519D" w:rsidRPr="00FC519D">
                              <w:rPr>
                                <w:rFonts w:ascii="Arial" w:hAnsi="Arial" w:cs="Arial"/>
                                <w:sz w:val="18"/>
                                <w:szCs w:val="18"/>
                              </w:rPr>
                              <w:t xml:space="preserve"> April 2025.</w:t>
                            </w:r>
                          </w:p>
                          <w:p w14:paraId="668E8E56" w14:textId="77777777" w:rsidR="00FC519D" w:rsidRDefault="00FC5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4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" fillcolor="white [3201]" stroked="f" strokeweight=".5pt">
                <v:textbox>
                  <w:txbxContent>
                    <w:p w14:paraId="248FF6CF" w14:textId="20A9BEB2"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We are looking for an Archives Assistant to support the development and installation of new displays in the </w:t>
                      </w:r>
                      <w:r w:rsidRPr="00C330F8">
                        <w:rPr>
                          <w:rFonts w:ascii="Arial" w:hAnsi="Arial" w:cs="Arial"/>
                          <w:i/>
                          <w:iCs/>
                          <w:sz w:val="18"/>
                          <w:szCs w:val="18"/>
                          <w:lang w:val="en-US"/>
                        </w:rPr>
                        <w:t>Stories That Made Us: Roots, Resilience, Representation</w:t>
                      </w:r>
                      <w:r w:rsidRPr="00C330F8">
                        <w:rPr>
                          <w:rFonts w:ascii="Arial" w:hAnsi="Arial" w:cs="Arial"/>
                          <w:sz w:val="18"/>
                          <w:szCs w:val="18"/>
                          <w:lang w:val="en-US"/>
                        </w:rPr>
                        <w:t xml:space="preserve"> exhibition, which </w:t>
                      </w:r>
                      <w:bookmarkStart w:id="1" w:name="_Hlk192080360"/>
                      <w:r w:rsidRPr="00C330F8">
                        <w:rPr>
                          <w:rFonts w:ascii="Arial" w:hAnsi="Arial" w:cs="Arial"/>
                          <w:sz w:val="18"/>
                          <w:szCs w:val="18"/>
                          <w:lang w:val="en-US"/>
                        </w:rPr>
                        <w:t>celebrates and preserves the rich heritage of South Asian and British South Asian communities in Coventry</w:t>
                      </w:r>
                      <w:bookmarkEnd w:id="1"/>
                      <w:r w:rsidRPr="00C330F8">
                        <w:rPr>
                          <w:rFonts w:ascii="Arial" w:hAnsi="Arial" w:cs="Arial"/>
                          <w:sz w:val="18"/>
                          <w:szCs w:val="18"/>
                          <w:lang w:val="en-US"/>
                        </w:rPr>
                        <w:t xml:space="preserve">. </w:t>
                      </w:r>
                    </w:p>
                    <w:p w14:paraId="187FF7AA" w14:textId="3217FDB7" w:rsidR="00C330F8" w:rsidRPr="00C330F8" w:rsidRDefault="00C330F8" w:rsidP="00C330F8">
                      <w:pPr>
                        <w:rPr>
                          <w:rFonts w:ascii="Arial" w:hAnsi="Arial" w:cs="Arial"/>
                          <w:sz w:val="18"/>
                          <w:szCs w:val="18"/>
                          <w:lang w:val="en-US"/>
                        </w:rPr>
                      </w:pPr>
                      <w:r w:rsidRPr="00C330F8">
                        <w:rPr>
                          <w:rFonts w:ascii="Arial" w:hAnsi="Arial" w:cs="Arial"/>
                          <w:sz w:val="18"/>
                          <w:szCs w:val="18"/>
                          <w:lang w:val="en-US"/>
                        </w:rPr>
                        <w:t xml:space="preserve">The role includes selecting archival objects for display and creating interpretation material. We would also like the role to work with the wider Stories That Made Us project team to help develop and then lead a team of archive volunteers to </w:t>
                      </w:r>
                      <w:proofErr w:type="spellStart"/>
                      <w:r w:rsidRPr="00C330F8">
                        <w:rPr>
                          <w:rFonts w:ascii="Arial" w:hAnsi="Arial" w:cs="Arial"/>
                          <w:sz w:val="18"/>
                          <w:szCs w:val="18"/>
                          <w:lang w:val="en-US"/>
                        </w:rPr>
                        <w:t>organise</w:t>
                      </w:r>
                      <w:proofErr w:type="spellEnd"/>
                      <w:r w:rsidRPr="00C330F8">
                        <w:rPr>
                          <w:rFonts w:ascii="Arial" w:hAnsi="Arial" w:cs="Arial"/>
                          <w:sz w:val="18"/>
                          <w:szCs w:val="18"/>
                          <w:lang w:val="en-US"/>
                        </w:rPr>
                        <w:t xml:space="preserve">, catalogue and review the </w:t>
                      </w:r>
                      <w:proofErr w:type="spellStart"/>
                      <w:r w:rsidRPr="00C330F8">
                        <w:rPr>
                          <w:rFonts w:ascii="Arial" w:hAnsi="Arial" w:cs="Arial"/>
                          <w:sz w:val="18"/>
                          <w:szCs w:val="18"/>
                          <w:lang w:val="en-US"/>
                        </w:rPr>
                        <w:t>Hardish</w:t>
                      </w:r>
                      <w:proofErr w:type="spellEnd"/>
                      <w:r w:rsidRPr="00C330F8">
                        <w:rPr>
                          <w:rFonts w:ascii="Arial" w:hAnsi="Arial" w:cs="Arial"/>
                          <w:sz w:val="18"/>
                          <w:szCs w:val="18"/>
                          <w:lang w:val="en-US"/>
                        </w:rPr>
                        <w:t xml:space="preserve"> Virk collection held at Coventry Archives.</w:t>
                      </w:r>
                    </w:p>
                    <w:p w14:paraId="004CF580" w14:textId="77777777" w:rsidR="00C330F8" w:rsidRPr="00C330F8" w:rsidRDefault="00C330F8" w:rsidP="00C330F8">
                      <w:pPr>
                        <w:rPr>
                          <w:rFonts w:ascii="Arial" w:hAnsi="Arial" w:cs="Arial"/>
                          <w:b/>
                          <w:bCs/>
                          <w:sz w:val="18"/>
                          <w:szCs w:val="18"/>
                          <w:lang w:val="en-US"/>
                        </w:rPr>
                      </w:pPr>
                      <w:r w:rsidRPr="00C330F8">
                        <w:rPr>
                          <w:rFonts w:ascii="Arial" w:hAnsi="Arial" w:cs="Arial"/>
                          <w:b/>
                          <w:bCs/>
                          <w:sz w:val="18"/>
                          <w:szCs w:val="18"/>
                          <w:u w:val="single"/>
                          <w:lang w:val="en-US"/>
                        </w:rPr>
                        <w:t>Role and Responsibilities</w:t>
                      </w:r>
                      <w:r w:rsidRPr="00C330F8">
                        <w:rPr>
                          <w:rFonts w:ascii="Arial" w:hAnsi="Arial" w:cs="Arial"/>
                          <w:b/>
                          <w:bCs/>
                          <w:sz w:val="18"/>
                          <w:szCs w:val="18"/>
                          <w:lang w:val="en-US"/>
                        </w:rPr>
                        <w:t>:</w:t>
                      </w:r>
                    </w:p>
                    <w:p w14:paraId="2372E095" w14:textId="77777777" w:rsidR="00C330F8" w:rsidRPr="00C330F8" w:rsidRDefault="00C330F8" w:rsidP="00C330F8">
                      <w:pPr>
                        <w:rPr>
                          <w:rFonts w:ascii="Arial" w:hAnsi="Arial" w:cs="Arial"/>
                          <w:sz w:val="18"/>
                          <w:szCs w:val="18"/>
                          <w:lang w:val="en-US"/>
                        </w:rPr>
                      </w:pPr>
                    </w:p>
                    <w:p w14:paraId="091E66A3"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development and installation of archival object displays within the Stories That Made Us exhibition. This involves developing interpretation, installing archival objects in displays, carrying out condition checks, ensuring proper packing and unpacking of objects. </w:t>
                      </w:r>
                    </w:p>
                    <w:p w14:paraId="6E54270C"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recruitment and development of a new team of archive volunteers to work on the Stories That Made Us project. </w:t>
                      </w:r>
                    </w:p>
                    <w:p w14:paraId="2D6ADB2A"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support the Stories That Made Us project team and the archive volunteers in advising good practice for cataloguing archives in line with archives standards. </w:t>
                      </w:r>
                    </w:p>
                    <w:p w14:paraId="7766B1FF"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supervise the safe handling and movement of objects within and between the Stories That Made Us archive and Culture Coventry sites providing training and advice for trainees and volunteers to ensure safe working practices and appropriate installation.</w:t>
                      </w:r>
                    </w:p>
                    <w:p w14:paraId="39C77860"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To oversee the operation of computers, microfilm readers, photocopiers to support archive volunteers.</w:t>
                      </w:r>
                    </w:p>
                    <w:p w14:paraId="3461D4B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assist the Stories That Made Us project team in the collection and monitoring of performance indicators and statistics for the service, which relate to the Stories That Made Us project and exhibition.  </w:t>
                      </w:r>
                    </w:p>
                    <w:p w14:paraId="282A4227" w14:textId="77777777" w:rsidR="00C330F8" w:rsidRPr="00C330F8" w:rsidRDefault="00C330F8" w:rsidP="00C330F8">
                      <w:pPr>
                        <w:numPr>
                          <w:ilvl w:val="0"/>
                          <w:numId w:val="2"/>
                        </w:numPr>
                        <w:rPr>
                          <w:rFonts w:ascii="Arial" w:hAnsi="Arial" w:cs="Arial"/>
                          <w:sz w:val="18"/>
                          <w:szCs w:val="18"/>
                          <w:lang w:val="en-US"/>
                        </w:rPr>
                      </w:pPr>
                      <w:r w:rsidRPr="00C330F8">
                        <w:rPr>
                          <w:rFonts w:ascii="Arial" w:hAnsi="Arial" w:cs="Arial"/>
                          <w:sz w:val="18"/>
                          <w:szCs w:val="18"/>
                          <w:lang w:val="en-US"/>
                        </w:rPr>
                        <w:t xml:space="preserve">To work with marketing staff to promote the Stories That Made Us project and exhibition through a range of media, locally and at a national level, where appropriate. </w:t>
                      </w:r>
                    </w:p>
                    <w:p w14:paraId="7838AB8E" w14:textId="77777777" w:rsidR="00C330F8" w:rsidRPr="00C330F8" w:rsidRDefault="00C330F8" w:rsidP="00C330F8">
                      <w:pPr>
                        <w:rPr>
                          <w:rFonts w:ascii="Arial" w:hAnsi="Arial" w:cs="Arial"/>
                          <w:sz w:val="18"/>
                          <w:szCs w:val="18"/>
                          <w:lang w:val="en-US"/>
                        </w:rPr>
                      </w:pPr>
                    </w:p>
                    <w:p w14:paraId="01179F94" w14:textId="706B9718" w:rsidR="005C478D" w:rsidRPr="00FC519D" w:rsidRDefault="00D23470">
                      <w:pPr>
                        <w:rPr>
                          <w:rFonts w:ascii="Arial" w:hAnsi="Arial" w:cs="Arial"/>
                          <w:sz w:val="18"/>
                          <w:szCs w:val="18"/>
                        </w:rPr>
                      </w:pPr>
                      <w:r w:rsidRPr="00FC519D">
                        <w:rPr>
                          <w:rFonts w:ascii="Arial" w:hAnsi="Arial" w:cs="Arial"/>
                          <w:sz w:val="18"/>
                          <w:szCs w:val="18"/>
                          <w:lang w:val="en-US"/>
                        </w:rPr>
                        <w:t>Working Pattern Tuesday to Frida</w:t>
                      </w:r>
                      <w:r w:rsidR="00FF229D" w:rsidRPr="00FC519D">
                        <w:rPr>
                          <w:rFonts w:ascii="Arial" w:hAnsi="Arial" w:cs="Arial"/>
                          <w:sz w:val="18"/>
                          <w:szCs w:val="18"/>
                          <w:lang w:val="en-US"/>
                        </w:rPr>
                        <w:t xml:space="preserve">y. </w:t>
                      </w:r>
                      <w:r w:rsidR="00FF229D" w:rsidRPr="00FC519D">
                        <w:rPr>
                          <w:rFonts w:ascii="Arial" w:hAnsi="Arial" w:cs="Arial"/>
                          <w:sz w:val="18"/>
                          <w:szCs w:val="18"/>
                        </w:rPr>
                        <w:t>There can be some flexibility in work</w:t>
                      </w:r>
                      <w:r w:rsidR="0042039E" w:rsidRPr="00FC519D">
                        <w:rPr>
                          <w:rFonts w:ascii="Arial" w:hAnsi="Arial" w:cs="Arial"/>
                          <w:sz w:val="18"/>
                          <w:szCs w:val="18"/>
                        </w:rPr>
                        <w:t>ing</w:t>
                      </w:r>
                      <w:r w:rsidR="00FF229D" w:rsidRPr="00FC519D">
                        <w:rPr>
                          <w:rFonts w:ascii="Arial" w:hAnsi="Arial" w:cs="Arial"/>
                          <w:sz w:val="18"/>
                          <w:szCs w:val="18"/>
                        </w:rPr>
                        <w:t xml:space="preserve"> pattern to be discussed at interview stage.</w:t>
                      </w:r>
                    </w:p>
                    <w:p w14:paraId="3E918663" w14:textId="77777777" w:rsidR="0042039E" w:rsidRPr="00FC519D" w:rsidRDefault="0042039E">
                      <w:pPr>
                        <w:rPr>
                          <w:rFonts w:ascii="Arial" w:hAnsi="Arial" w:cs="Arial"/>
                          <w:sz w:val="18"/>
                          <w:szCs w:val="18"/>
                        </w:rPr>
                      </w:pPr>
                    </w:p>
                    <w:p w14:paraId="197BA3FC" w14:textId="6AB31B47" w:rsidR="0042039E" w:rsidRPr="00FC519D" w:rsidRDefault="0042039E">
                      <w:pPr>
                        <w:rPr>
                          <w:rFonts w:ascii="Arial" w:hAnsi="Arial" w:cs="Arial"/>
                          <w:sz w:val="18"/>
                          <w:szCs w:val="18"/>
                          <w:lang w:val="en-US"/>
                        </w:rPr>
                      </w:pPr>
                      <w:r w:rsidRPr="00FC519D">
                        <w:rPr>
                          <w:rFonts w:ascii="Arial" w:hAnsi="Arial" w:cs="Arial"/>
                          <w:sz w:val="18"/>
                          <w:szCs w:val="18"/>
                        </w:rPr>
                        <w:t xml:space="preserve">Interviews to take place </w:t>
                      </w:r>
                      <w:r w:rsidR="00FC519D" w:rsidRPr="00FC519D">
                        <w:rPr>
                          <w:rFonts w:ascii="Arial" w:hAnsi="Arial" w:cs="Arial"/>
                          <w:sz w:val="18"/>
                          <w:szCs w:val="18"/>
                        </w:rPr>
                        <w:t>10</w:t>
                      </w:r>
                      <w:r w:rsidR="00FC519D" w:rsidRPr="00FC519D">
                        <w:rPr>
                          <w:rFonts w:ascii="Arial" w:hAnsi="Arial" w:cs="Arial"/>
                          <w:sz w:val="18"/>
                          <w:szCs w:val="18"/>
                          <w:vertAlign w:val="superscript"/>
                        </w:rPr>
                        <w:t>th</w:t>
                      </w:r>
                      <w:r w:rsidR="00FC519D" w:rsidRPr="00FC519D">
                        <w:rPr>
                          <w:rFonts w:ascii="Arial" w:hAnsi="Arial" w:cs="Arial"/>
                          <w:sz w:val="18"/>
                          <w:szCs w:val="18"/>
                        </w:rPr>
                        <w:t>/11</w:t>
                      </w:r>
                      <w:r w:rsidR="00FC519D" w:rsidRPr="00FC519D">
                        <w:rPr>
                          <w:rFonts w:ascii="Arial" w:hAnsi="Arial" w:cs="Arial"/>
                          <w:sz w:val="18"/>
                          <w:szCs w:val="18"/>
                          <w:vertAlign w:val="superscript"/>
                        </w:rPr>
                        <w:t>th</w:t>
                      </w:r>
                      <w:r w:rsidR="00FC519D" w:rsidRPr="00FC519D">
                        <w:rPr>
                          <w:rFonts w:ascii="Arial" w:hAnsi="Arial" w:cs="Arial"/>
                          <w:sz w:val="18"/>
                          <w:szCs w:val="18"/>
                        </w:rPr>
                        <w:t xml:space="preserve"> April 2025.</w:t>
                      </w:r>
                    </w:p>
                    <w:p w14:paraId="668E8E56" w14:textId="77777777" w:rsidR="00FC519D" w:rsidRDefault="00FC519D"/>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E4D0E93" wp14:editId="7B030DB6">
                <wp:simplePos x="0" y="0"/>
                <wp:positionH relativeFrom="column">
                  <wp:posOffset>266700</wp:posOffset>
                </wp:positionH>
                <wp:positionV relativeFrom="paragraph">
                  <wp:posOffset>5989320</wp:posOffset>
                </wp:positionV>
                <wp:extent cx="3171825" cy="125095"/>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3171825" cy="125095"/>
                        </a:xfrm>
                        <a:prstGeom prst="rect">
                          <a:avLst/>
                        </a:prstGeom>
                        <a:noFill/>
                        <a:ln w="6350">
                          <a:noFill/>
                        </a:ln>
                      </wps:spPr>
                      <wps:txbx>
                        <w:txbxContent>
                          <w:p w14:paraId="45A17298" w14:textId="5DF94F2C" w:rsidR="008C32C1" w:rsidRPr="00A5251C" w:rsidRDefault="008C32C1" w:rsidP="00A5251C">
                            <w:pPr>
                              <w:rPr>
                                <w:rFonts w:ascii="Arial" w:hAnsi="Arial" w:cs="Arial"/>
                                <w:color w:val="FFFFFF" w:themeColor="background1"/>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7" type="#_x0000_t202" style="position:absolute;margin-left:21pt;margin-top:471.6pt;width:249.75pt;height: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" filled="f" stroked="f" strokeweight=".5pt">
                <v:textbox>
                  <w:txbxContent>
                    <w:p w14:paraId="45A17298" w14:textId="5DF94F2C" w:rsidR="008C32C1" w:rsidRPr="00A5251C" w:rsidRDefault="008C32C1" w:rsidP="00A5251C">
                      <w:pPr>
                        <w:rPr>
                          <w:rFonts w:ascii="Arial" w:hAnsi="Arial" w:cs="Arial"/>
                          <w:color w:val="FFFFFF" w:themeColor="background1"/>
                          <w:sz w:val="18"/>
                          <w:szCs w:val="18"/>
                          <w:lang w:val="en-US"/>
                        </w:rPr>
                      </w:pPr>
                    </w:p>
                  </w:txbxContent>
                </v:textbox>
              </v:shape>
            </w:pict>
          </mc:Fallback>
        </mc:AlternateContent>
      </w:r>
      <w:r w:rsidR="00FB0CBB">
        <w:rPr>
          <w:noProof/>
        </w:rPr>
        <w:drawing>
          <wp:anchor distT="0" distB="0" distL="114300" distR="114300" simplePos="0" relativeHeight="251679744" behindDoc="1" locked="0" layoutInCell="1" allowOverlap="1" wp14:anchorId="1CA0D2E8" wp14:editId="78C38816">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5A056231">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1E1EB2F8" w:rsidR="00F41B81" w:rsidRPr="00583F6D" w:rsidRDefault="00583F6D">
                            <w:pPr>
                              <w:rPr>
                                <w:rFonts w:ascii="Arial Black" w:hAnsi="Arial Black" w:cs="Arial"/>
                                <w:b/>
                                <w:bCs/>
                                <w:sz w:val="48"/>
                                <w:szCs w:val="48"/>
                                <w:lang w:val="en-US"/>
                              </w:rPr>
                            </w:pPr>
                            <w:r w:rsidRPr="00130B27">
                              <w:rPr>
                                <w:rFonts w:ascii="Arial Black" w:hAnsi="Arial Black" w:cs="Arial"/>
                                <w:b/>
                                <w:bCs/>
                                <w:sz w:val="38"/>
                                <w:szCs w:val="38"/>
                                <w:lang w:val="en-US"/>
                              </w:rPr>
                              <w:t>Stories That Made Us Projec</w:t>
                            </w:r>
                            <w:r w:rsidR="006803E8" w:rsidRPr="00130B27">
                              <w:rPr>
                                <w:rFonts w:ascii="Arial Black" w:hAnsi="Arial Black" w:cs="Arial"/>
                                <w:b/>
                                <w:bCs/>
                                <w:sz w:val="38"/>
                                <w:szCs w:val="38"/>
                                <w:lang w:val="en-US"/>
                              </w:rPr>
                              <w:t>t Archive</w:t>
                            </w:r>
                            <w:r w:rsidR="00130B27" w:rsidRPr="00130B27">
                              <w:rPr>
                                <w:rFonts w:ascii="Arial Black" w:hAnsi="Arial Black" w:cs="Arial"/>
                                <w:b/>
                                <w:bCs/>
                                <w:sz w:val="38"/>
                                <w:szCs w:val="38"/>
                                <w:lang w:val="en-US"/>
                              </w:rPr>
                              <w:t>s</w:t>
                            </w:r>
                            <w:r w:rsidR="00130B27">
                              <w:rPr>
                                <w:rFonts w:ascii="Arial Black" w:hAnsi="Arial Black" w:cs="Arial"/>
                                <w:b/>
                                <w:bCs/>
                                <w:sz w:val="38"/>
                                <w:szCs w:val="38"/>
                                <w:lang w:val="en-US"/>
                              </w:rPr>
                              <w:t xml:space="preserve"> Assistant</w:t>
                            </w:r>
                            <w:r w:rsidR="00130B27" w:rsidRPr="00130B27">
                              <w:rPr>
                                <w:rFonts w:ascii="Arial Black" w:hAnsi="Arial Black" w:cs="Arial"/>
                                <w:b/>
                                <w:bCs/>
                                <w:sz w:val="38"/>
                                <w:szCs w:val="38"/>
                                <w:lang w:val="en-US"/>
                              </w:rPr>
                              <w:t xml:space="preserve"> </w:t>
                            </w:r>
                            <w:proofErr w:type="spellStart"/>
                            <w:r w:rsidR="00130B27">
                              <w:rPr>
                                <w:rFonts w:ascii="Arial Black" w:hAnsi="Arial Black" w:cs="Arial"/>
                                <w:b/>
                                <w:bCs/>
                                <w:sz w:val="38"/>
                                <w:szCs w:val="38"/>
                                <w:lang w:val="en-US"/>
                              </w:rPr>
                              <w:t>AAs</w:t>
                            </w:r>
                            <w:r w:rsidR="00130B27" w:rsidRPr="00130B27">
                              <w:rPr>
                                <w:rFonts w:ascii="Arial Black" w:hAnsi="Arial Black" w:cs="Arial"/>
                                <w:b/>
                                <w:bCs/>
                                <w:sz w:val="40"/>
                                <w:szCs w:val="40"/>
                                <w:lang w:val="en-US"/>
                              </w:rPr>
                              <w:t>Assi</w:t>
                            </w:r>
                            <w:r w:rsidR="00130B27">
                              <w:rPr>
                                <w:rFonts w:ascii="Arial Black" w:hAnsi="Arial Black" w:cs="Arial"/>
                                <w:b/>
                                <w:bCs/>
                                <w:sz w:val="40"/>
                                <w:szCs w:val="40"/>
                                <w:lang w:val="en-US"/>
                              </w:rPr>
                              <w:t>stant</w:t>
                            </w:r>
                            <w:proofErr w:type="spellEnd"/>
                            <w:r w:rsidR="00130B27" w:rsidRPr="00130B27">
                              <w:rPr>
                                <w:rFonts w:ascii="Arial Black" w:hAnsi="Arial Black" w:cs="Arial"/>
                                <w:b/>
                                <w:bCs/>
                                <w:sz w:val="40"/>
                                <w:szCs w:val="40"/>
                                <w:lang w:val="en-US"/>
                              </w:rPr>
                              <w:t xml:space="preserve"> </w:t>
                            </w:r>
                            <w:proofErr w:type="spellStart"/>
                            <w:r w:rsidR="00130B27">
                              <w:rPr>
                                <w:rFonts w:ascii="Arial Black" w:hAnsi="Arial Black" w:cs="Arial"/>
                                <w:b/>
                                <w:bCs/>
                                <w:sz w:val="44"/>
                                <w:szCs w:val="44"/>
                                <w:lang w:val="en-US"/>
                              </w:rPr>
                              <w:t>As</w:t>
                            </w:r>
                            <w:r w:rsidR="00130B27">
                              <w:rPr>
                                <w:rFonts w:ascii="Arial Black" w:hAnsi="Arial Black" w:cs="Arial"/>
                                <w:b/>
                                <w:bCs/>
                                <w:sz w:val="48"/>
                                <w:szCs w:val="48"/>
                                <w:lang w:val="en-US"/>
                              </w:rPr>
                              <w:t>AAssiAssistant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1E1EB2F8" w:rsidR="00F41B81" w:rsidRPr="00583F6D" w:rsidRDefault="00583F6D">
                      <w:pPr>
                        <w:rPr>
                          <w:rFonts w:ascii="Arial Black" w:hAnsi="Arial Black" w:cs="Arial"/>
                          <w:b/>
                          <w:bCs/>
                          <w:sz w:val="48"/>
                          <w:szCs w:val="48"/>
                          <w:lang w:val="en-US"/>
                        </w:rPr>
                      </w:pPr>
                      <w:r w:rsidRPr="00130B27">
                        <w:rPr>
                          <w:rFonts w:ascii="Arial Black" w:hAnsi="Arial Black" w:cs="Arial"/>
                          <w:b/>
                          <w:bCs/>
                          <w:sz w:val="38"/>
                          <w:szCs w:val="38"/>
                          <w:lang w:val="en-US"/>
                        </w:rPr>
                        <w:t>Stories That Made Us Projec</w:t>
                      </w:r>
                      <w:r w:rsidR="006803E8" w:rsidRPr="00130B27">
                        <w:rPr>
                          <w:rFonts w:ascii="Arial Black" w:hAnsi="Arial Black" w:cs="Arial"/>
                          <w:b/>
                          <w:bCs/>
                          <w:sz w:val="38"/>
                          <w:szCs w:val="38"/>
                          <w:lang w:val="en-US"/>
                        </w:rPr>
                        <w:t>t Archive</w:t>
                      </w:r>
                      <w:r w:rsidR="00130B27" w:rsidRPr="00130B27">
                        <w:rPr>
                          <w:rFonts w:ascii="Arial Black" w:hAnsi="Arial Black" w:cs="Arial"/>
                          <w:b/>
                          <w:bCs/>
                          <w:sz w:val="38"/>
                          <w:szCs w:val="38"/>
                          <w:lang w:val="en-US"/>
                        </w:rPr>
                        <w:t>s</w:t>
                      </w:r>
                      <w:r w:rsidR="00130B27">
                        <w:rPr>
                          <w:rFonts w:ascii="Arial Black" w:hAnsi="Arial Black" w:cs="Arial"/>
                          <w:b/>
                          <w:bCs/>
                          <w:sz w:val="38"/>
                          <w:szCs w:val="38"/>
                          <w:lang w:val="en-US"/>
                        </w:rPr>
                        <w:t xml:space="preserve"> Assistant</w:t>
                      </w:r>
                      <w:r w:rsidR="00130B27" w:rsidRPr="00130B27">
                        <w:rPr>
                          <w:rFonts w:ascii="Arial Black" w:hAnsi="Arial Black" w:cs="Arial"/>
                          <w:b/>
                          <w:bCs/>
                          <w:sz w:val="38"/>
                          <w:szCs w:val="38"/>
                          <w:lang w:val="en-US"/>
                        </w:rPr>
                        <w:t xml:space="preserve"> </w:t>
                      </w:r>
                      <w:proofErr w:type="spellStart"/>
                      <w:r w:rsidR="00130B27">
                        <w:rPr>
                          <w:rFonts w:ascii="Arial Black" w:hAnsi="Arial Black" w:cs="Arial"/>
                          <w:b/>
                          <w:bCs/>
                          <w:sz w:val="38"/>
                          <w:szCs w:val="38"/>
                          <w:lang w:val="en-US"/>
                        </w:rPr>
                        <w:t>AAs</w:t>
                      </w:r>
                      <w:r w:rsidR="00130B27" w:rsidRPr="00130B27">
                        <w:rPr>
                          <w:rFonts w:ascii="Arial Black" w:hAnsi="Arial Black" w:cs="Arial"/>
                          <w:b/>
                          <w:bCs/>
                          <w:sz w:val="40"/>
                          <w:szCs w:val="40"/>
                          <w:lang w:val="en-US"/>
                        </w:rPr>
                        <w:t>Assi</w:t>
                      </w:r>
                      <w:r w:rsidR="00130B27">
                        <w:rPr>
                          <w:rFonts w:ascii="Arial Black" w:hAnsi="Arial Black" w:cs="Arial"/>
                          <w:b/>
                          <w:bCs/>
                          <w:sz w:val="40"/>
                          <w:szCs w:val="40"/>
                          <w:lang w:val="en-US"/>
                        </w:rPr>
                        <w:t>stant</w:t>
                      </w:r>
                      <w:proofErr w:type="spellEnd"/>
                      <w:r w:rsidR="00130B27" w:rsidRPr="00130B27">
                        <w:rPr>
                          <w:rFonts w:ascii="Arial Black" w:hAnsi="Arial Black" w:cs="Arial"/>
                          <w:b/>
                          <w:bCs/>
                          <w:sz w:val="40"/>
                          <w:szCs w:val="40"/>
                          <w:lang w:val="en-US"/>
                        </w:rPr>
                        <w:t xml:space="preserve"> </w:t>
                      </w:r>
                      <w:proofErr w:type="spellStart"/>
                      <w:r w:rsidR="00130B27">
                        <w:rPr>
                          <w:rFonts w:ascii="Arial Black" w:hAnsi="Arial Black" w:cs="Arial"/>
                          <w:b/>
                          <w:bCs/>
                          <w:sz w:val="44"/>
                          <w:szCs w:val="44"/>
                          <w:lang w:val="en-US"/>
                        </w:rPr>
                        <w:t>As</w:t>
                      </w:r>
                      <w:r w:rsidR="00130B27">
                        <w:rPr>
                          <w:rFonts w:ascii="Arial Black" w:hAnsi="Arial Black" w:cs="Arial"/>
                          <w:b/>
                          <w:bCs/>
                          <w:sz w:val="48"/>
                          <w:szCs w:val="48"/>
                          <w:lang w:val="en-US"/>
                        </w:rPr>
                        <w:t>AAssiAssistant</w:t>
                      </w:r>
                      <w:proofErr w:type="spellEnd"/>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89B912C" w:rsidR="008C32C1" w:rsidRPr="00B66200" w:rsidRDefault="00B66200" w:rsidP="008C32C1">
                            <w:pPr>
                              <w:rPr>
                                <w:lang w:val="en-US"/>
                              </w:rPr>
                            </w:pPr>
                            <w:r>
                              <w:rPr>
                                <w:lang w:val="en-US"/>
                              </w:rPr>
                              <w:t>CCT063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589B912C" w:rsidR="008C32C1" w:rsidRPr="00B66200" w:rsidRDefault="00B66200" w:rsidP="008C32C1">
                      <w:pPr>
                        <w:rPr>
                          <w:lang w:val="en-US"/>
                        </w:rPr>
                      </w:pPr>
                      <w:r>
                        <w:rPr>
                          <w:lang w:val="en-US"/>
                        </w:rPr>
                        <w:t>CCT063</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3235EFBF" w:rsidR="008C32C1" w:rsidRPr="00B66200" w:rsidRDefault="00B66200" w:rsidP="008C32C1">
                            <w:pPr>
                              <w:rPr>
                                <w:lang w:val="en-US"/>
                              </w:rPr>
                            </w:pPr>
                            <w:r>
                              <w:rPr>
                                <w:lang w:val="en-US"/>
                              </w:rPr>
                              <w:t>2</w:t>
                            </w:r>
                            <w:r w:rsidRPr="00B66200">
                              <w:rPr>
                                <w:vertAlign w:val="superscript"/>
                                <w:lang w:val="en-US"/>
                              </w:rPr>
                              <w:t>nd</w:t>
                            </w:r>
                            <w:r>
                              <w:rPr>
                                <w:lang w:val="en-US"/>
                              </w:rPr>
                              <w:t xml:space="preserve"> April</w:t>
                            </w:r>
                            <w:r w:rsidR="00A5251C">
                              <w:rPr>
                                <w:lang w:val="en-US"/>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3235EFBF" w:rsidR="008C32C1" w:rsidRPr="00B66200" w:rsidRDefault="00B66200" w:rsidP="008C32C1">
                      <w:pPr>
                        <w:rPr>
                          <w:lang w:val="en-US"/>
                        </w:rPr>
                      </w:pPr>
                      <w:r>
                        <w:rPr>
                          <w:lang w:val="en-US"/>
                        </w:rPr>
                        <w:t>2</w:t>
                      </w:r>
                      <w:r w:rsidRPr="00B66200">
                        <w:rPr>
                          <w:vertAlign w:val="superscript"/>
                          <w:lang w:val="en-US"/>
                        </w:rPr>
                        <w:t>nd</w:t>
                      </w:r>
                      <w:r>
                        <w:rPr>
                          <w:lang w:val="en-US"/>
                        </w:rPr>
                        <w:t xml:space="preserve"> April</w:t>
                      </w:r>
                      <w:r w:rsidR="00A5251C">
                        <w:rPr>
                          <w:lang w:val="en-US"/>
                        </w:rPr>
                        <w:t xml:space="preserve">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260C6483" w:rsidR="008C32C1" w:rsidRPr="0006355C" w:rsidRDefault="0006355C" w:rsidP="008C32C1">
                            <w:pPr>
                              <w:rPr>
                                <w:lang w:val="en-US"/>
                              </w:rPr>
                            </w:pPr>
                            <w:r>
                              <w:rPr>
                                <w:lang w:val="en-US"/>
                              </w:rPr>
                              <w:t>Exhibitions/Archives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260C6483" w:rsidR="008C32C1" w:rsidRPr="0006355C" w:rsidRDefault="0006355C" w:rsidP="008C32C1">
                      <w:pPr>
                        <w:rPr>
                          <w:lang w:val="en-US"/>
                        </w:rPr>
                      </w:pPr>
                      <w:r>
                        <w:rPr>
                          <w:lang w:val="en-US"/>
                        </w:rPr>
                        <w:t>Exhibitions/Archives</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0D7472B4" w:rsidR="005C478D" w:rsidRPr="00227B56" w:rsidRDefault="00227B56" w:rsidP="005C478D">
                            <w:pPr>
                              <w:rPr>
                                <w:lang w:val="en-US"/>
                              </w:rPr>
                            </w:pPr>
                            <w:r>
                              <w:rPr>
                                <w:lang w:val="en-US"/>
                              </w:rPr>
                              <w:t>£23,240.0</w:t>
                            </w:r>
                            <w:r w:rsidR="00B76238">
                              <w:rPr>
                                <w:lang w:val="en-US"/>
                              </w:rPr>
                              <w:t>8 Per Annum</w:t>
                            </w:r>
                            <w:r>
                              <w:rPr>
                                <w:lang w:val="en-US"/>
                              </w:rPr>
                              <w:t xml:space="preserve"> </w:t>
                            </w:r>
                            <w:r w:rsidR="00B76238">
                              <w:rPr>
                                <w:lang w:val="en-US"/>
                              </w:rPr>
                              <w:t>P</w:t>
                            </w:r>
                            <w:r>
                              <w:rPr>
                                <w:lang w:val="en-US"/>
                              </w:rPr>
                              <w:t xml:space="preserve">ro </w:t>
                            </w:r>
                            <w:r w:rsidR="00B76238">
                              <w:rPr>
                                <w:lang w:val="en-US"/>
                              </w:rPr>
                              <w:t>R</w:t>
                            </w:r>
                            <w:r>
                              <w:rPr>
                                <w:lang w:val="en-US"/>
                              </w:rPr>
                              <w: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0GxmhsCAAAzBAAADgAAAAAAAAAAAAAAAAAuAgAAZHJzL2Uyb0RvYy54bWxQ&#10;SwECLQAUAAYACAAAACEATjrXx+MAAAALAQAADwAAAAAAAAAAAAAAAAB1BAAAZHJzL2Rvd25yZXYu&#10;eG1sUEsFBgAAAAAEAAQA8wAAAIUFAAAAAA==&#10;" filled="f" stroked="f" strokeweight=".5pt">
                <v:textbox>
                  <w:txbxContent>
                    <w:p w14:paraId="3AB4148C" w14:textId="0D7472B4" w:rsidR="005C478D" w:rsidRPr="00227B56" w:rsidRDefault="00227B56" w:rsidP="005C478D">
                      <w:pPr>
                        <w:rPr>
                          <w:lang w:val="en-US"/>
                        </w:rPr>
                      </w:pPr>
                      <w:r>
                        <w:rPr>
                          <w:lang w:val="en-US"/>
                        </w:rPr>
                        <w:t>£23,240.0</w:t>
                      </w:r>
                      <w:r w:rsidR="00B76238">
                        <w:rPr>
                          <w:lang w:val="en-US"/>
                        </w:rPr>
                        <w:t>8 Per Annum</w:t>
                      </w:r>
                      <w:r>
                        <w:rPr>
                          <w:lang w:val="en-US"/>
                        </w:rPr>
                        <w:t xml:space="preserve"> </w:t>
                      </w:r>
                      <w:r w:rsidR="00B76238">
                        <w:rPr>
                          <w:lang w:val="en-US"/>
                        </w:rPr>
                        <w:t>P</w:t>
                      </w:r>
                      <w:r>
                        <w:rPr>
                          <w:lang w:val="en-US"/>
                        </w:rPr>
                        <w:t xml:space="preserve">ro </w:t>
                      </w:r>
                      <w:r w:rsidR="00B76238">
                        <w:rPr>
                          <w:lang w:val="en-US"/>
                        </w:rPr>
                        <w:t>R</w:t>
                      </w:r>
                      <w:r>
                        <w:rPr>
                          <w:lang w:val="en-US"/>
                        </w:rPr>
                        <w:t>ata</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78F8718F" w:rsidR="005C478D" w:rsidRPr="00AC4D46" w:rsidRDefault="00A65FD4" w:rsidP="005C478D">
                            <w:pPr>
                              <w:rPr>
                                <w:sz w:val="20"/>
                                <w:szCs w:val="20"/>
                                <w:lang w:val="en-US"/>
                              </w:rPr>
                            </w:pPr>
                            <w:r w:rsidRPr="00AC4D46">
                              <w:rPr>
                                <w:sz w:val="20"/>
                                <w:szCs w:val="20"/>
                                <w:lang w:val="en-US"/>
                              </w:rPr>
                              <w:t>20 per week</w:t>
                            </w:r>
                            <w:r w:rsidR="008D2494" w:rsidRPr="00AC4D46">
                              <w:rPr>
                                <w:sz w:val="20"/>
                                <w:szCs w:val="20"/>
                                <w:lang w:val="en-US"/>
                              </w:rPr>
                              <w:t xml:space="preserve"> Fixed Term for 11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78F8718F" w:rsidR="005C478D" w:rsidRPr="00AC4D46" w:rsidRDefault="00A65FD4" w:rsidP="005C478D">
                      <w:pPr>
                        <w:rPr>
                          <w:sz w:val="20"/>
                          <w:szCs w:val="20"/>
                          <w:lang w:val="en-US"/>
                        </w:rPr>
                      </w:pPr>
                      <w:r w:rsidRPr="00AC4D46">
                        <w:rPr>
                          <w:sz w:val="20"/>
                          <w:szCs w:val="20"/>
                          <w:lang w:val="en-US"/>
                        </w:rPr>
                        <w:t>20 per week</w:t>
                      </w:r>
                      <w:r w:rsidR="008D2494" w:rsidRPr="00AC4D46">
                        <w:rPr>
                          <w:sz w:val="20"/>
                          <w:szCs w:val="20"/>
                          <w:lang w:val="en-US"/>
                        </w:rPr>
                        <w:t xml:space="preserve"> Fixed Term for 11 Months</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1242BA58" w:rsidR="005C478D" w:rsidRPr="0007294A" w:rsidRDefault="0007294A" w:rsidP="005C478D">
                            <w:pPr>
                              <w:rPr>
                                <w:lang w:val="en-US"/>
                              </w:rPr>
                            </w:pPr>
                            <w:r>
                              <w:rPr>
                                <w:lang w:val="en-US"/>
                              </w:rPr>
                              <w:t>Herbert Art</w:t>
                            </w:r>
                            <w:r w:rsidR="00A65FD4">
                              <w:rPr>
                                <w:lang w:val="en-US"/>
                              </w:rPr>
                              <w:t xml:space="preserve"> Gallery &amp;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1242BA58" w:rsidR="005C478D" w:rsidRPr="0007294A" w:rsidRDefault="0007294A" w:rsidP="005C478D">
                      <w:pPr>
                        <w:rPr>
                          <w:lang w:val="en-US"/>
                        </w:rPr>
                      </w:pPr>
                      <w:r>
                        <w:rPr>
                          <w:lang w:val="en-US"/>
                        </w:rPr>
                        <w:t>Herbert Art</w:t>
                      </w:r>
                      <w:r w:rsidR="00A65FD4">
                        <w:rPr>
                          <w:lang w:val="en-US"/>
                        </w:rPr>
                        <w:t xml:space="preserve"> Gallery &amp; Museum</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5AF98DD1" w:rsidR="005C478D" w:rsidRPr="005C478D" w:rsidRDefault="005C478D">
                            <w:r w:rsidRPr="005C478D">
                              <w:t>C</w:t>
                            </w:r>
                            <w:r w:rsidR="00130B27">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5AF98DD1" w:rsidR="005C478D" w:rsidRPr="005C478D" w:rsidRDefault="005C478D">
                      <w:r w:rsidRPr="005C478D">
                        <w:t>C</w:t>
                      </w:r>
                      <w:r w:rsidR="00130B27">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03433"/>
    <w:multiLevelType w:val="hybridMultilevel"/>
    <w:tmpl w:val="85129492"/>
    <w:lvl w:ilvl="0" w:tplc="0B34039C">
      <w:start w:val="1"/>
      <w:numFmt w:val="decimal"/>
      <w:lvlText w:val="%1."/>
      <w:lvlJc w:val="left"/>
      <w:pPr>
        <w:ind w:left="360" w:hanging="360"/>
      </w:pPr>
      <w:rPr>
        <w:rFonts w:ascii="Gadugi" w:eastAsia="Times New Roman" w:hAnsi="Gadugi" w:cs="Arial"/>
        <w:sz w:val="18"/>
        <w:szCs w:val="18"/>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8989748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6355C"/>
    <w:rsid w:val="0007294A"/>
    <w:rsid w:val="00130B27"/>
    <w:rsid w:val="001D7AD4"/>
    <w:rsid w:val="00201B28"/>
    <w:rsid w:val="00227B56"/>
    <w:rsid w:val="00385ADD"/>
    <w:rsid w:val="003A21FF"/>
    <w:rsid w:val="003A2956"/>
    <w:rsid w:val="003C607D"/>
    <w:rsid w:val="0040660A"/>
    <w:rsid w:val="0042039E"/>
    <w:rsid w:val="00513D30"/>
    <w:rsid w:val="00583F6D"/>
    <w:rsid w:val="005C478D"/>
    <w:rsid w:val="006245E8"/>
    <w:rsid w:val="00632117"/>
    <w:rsid w:val="00646C6F"/>
    <w:rsid w:val="006803E8"/>
    <w:rsid w:val="008C32C1"/>
    <w:rsid w:val="008D2494"/>
    <w:rsid w:val="0096273A"/>
    <w:rsid w:val="009B7859"/>
    <w:rsid w:val="00A00CA1"/>
    <w:rsid w:val="00A5251C"/>
    <w:rsid w:val="00A65FD4"/>
    <w:rsid w:val="00AC4D46"/>
    <w:rsid w:val="00B16905"/>
    <w:rsid w:val="00B66200"/>
    <w:rsid w:val="00B76238"/>
    <w:rsid w:val="00C330F8"/>
    <w:rsid w:val="00C41299"/>
    <w:rsid w:val="00C8284C"/>
    <w:rsid w:val="00D23470"/>
    <w:rsid w:val="00D51399"/>
    <w:rsid w:val="00D8162C"/>
    <w:rsid w:val="00DB581E"/>
    <w:rsid w:val="00DF5C66"/>
    <w:rsid w:val="00E84D12"/>
    <w:rsid w:val="00EF7BE6"/>
    <w:rsid w:val="00F1035A"/>
    <w:rsid w:val="00F1356E"/>
    <w:rsid w:val="00F41B81"/>
    <w:rsid w:val="00F90DFA"/>
    <w:rsid w:val="00FA1511"/>
    <w:rsid w:val="00FB0CBB"/>
    <w:rsid w:val="00FC519D"/>
    <w:rsid w:val="00FF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17205">
      <w:bodyDiv w:val="1"/>
      <w:marLeft w:val="0"/>
      <w:marRight w:val="0"/>
      <w:marTop w:val="0"/>
      <w:marBottom w:val="0"/>
      <w:divBdr>
        <w:top w:val="none" w:sz="0" w:space="0" w:color="auto"/>
        <w:left w:val="none" w:sz="0" w:space="0" w:color="auto"/>
        <w:bottom w:val="none" w:sz="0" w:space="0" w:color="auto"/>
        <w:right w:val="none" w:sz="0" w:space="0" w:color="auto"/>
      </w:divBdr>
    </w:div>
    <w:div w:id="12587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Johnson</cp:lastModifiedBy>
  <cp:revision>25</cp:revision>
  <cp:lastPrinted>2025-03-13T11:33:00Z</cp:lastPrinted>
  <dcterms:created xsi:type="dcterms:W3CDTF">2025-03-13T11:09:00Z</dcterms:created>
  <dcterms:modified xsi:type="dcterms:W3CDTF">2025-03-13T11:37:00Z</dcterms:modified>
</cp:coreProperties>
</file>